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2FA9" w14:textId="400155A2" w:rsidR="00FA2460" w:rsidRPr="00226CB4" w:rsidRDefault="00C6051D" w:rsidP="00C6051D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Załączniki nr 2 do WZ</w:t>
      </w:r>
    </w:p>
    <w:p w14:paraId="04681289" w14:textId="77777777" w:rsidR="00A1608E" w:rsidRPr="00226CB4" w:rsidRDefault="00952E52" w:rsidP="000803F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26CB4">
        <w:rPr>
          <w:rFonts w:eastAsia="Times New Roman" w:cstheme="minorHAnsi"/>
          <w:b/>
          <w:lang w:eastAsia="pl-PL"/>
        </w:rPr>
        <w:t xml:space="preserve">UMOWA Nr </w:t>
      </w:r>
      <w:r w:rsidR="00A1608E" w:rsidRPr="00226CB4">
        <w:rPr>
          <w:rFonts w:eastAsia="Times New Roman" w:cstheme="minorHAnsi"/>
          <w:b/>
          <w:lang w:eastAsia="pl-PL"/>
        </w:rPr>
        <w:t>…………………….</w:t>
      </w:r>
      <w:r w:rsidRPr="00226CB4">
        <w:rPr>
          <w:rFonts w:eastAsia="Times New Roman" w:cstheme="minorHAnsi"/>
          <w:b/>
          <w:lang w:eastAsia="pl-PL"/>
        </w:rPr>
        <w:t xml:space="preserve"> </w:t>
      </w:r>
    </w:p>
    <w:p w14:paraId="60E92454" w14:textId="50A2C651" w:rsidR="007045B1" w:rsidRPr="00226CB4" w:rsidRDefault="007045B1" w:rsidP="0045465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26CB4">
        <w:rPr>
          <w:rFonts w:eastAsia="Times New Roman" w:cstheme="minorHAnsi"/>
          <w:b/>
          <w:lang w:eastAsia="pl-PL"/>
        </w:rPr>
        <w:t xml:space="preserve"> </w:t>
      </w:r>
      <w:r w:rsidR="00A349F9" w:rsidRPr="00226CB4">
        <w:rPr>
          <w:rFonts w:eastAsia="Times New Roman" w:cstheme="minorHAnsi"/>
          <w:b/>
          <w:lang w:eastAsia="pl-PL"/>
        </w:rPr>
        <w:t>n</w:t>
      </w:r>
      <w:r w:rsidRPr="00226CB4">
        <w:rPr>
          <w:rFonts w:eastAsia="Times New Roman" w:cstheme="minorHAnsi"/>
          <w:b/>
          <w:lang w:eastAsia="pl-PL"/>
        </w:rPr>
        <w:t xml:space="preserve">a </w:t>
      </w:r>
      <w:r w:rsidR="00454656" w:rsidRPr="00226CB4">
        <w:rPr>
          <w:rFonts w:eastAsia="Times New Roman" w:cstheme="minorHAnsi"/>
          <w:b/>
          <w:lang w:eastAsia="pl-PL"/>
        </w:rPr>
        <w:t xml:space="preserve">organizację i prowadzenie zajęć </w:t>
      </w:r>
      <w:r w:rsidR="00D7118F" w:rsidRPr="00226CB4">
        <w:rPr>
          <w:rFonts w:eastAsia="Times New Roman" w:cstheme="minorHAnsi"/>
          <w:b/>
          <w:lang w:eastAsia="pl-PL"/>
        </w:rPr>
        <w:t>dla uczestników</w:t>
      </w:r>
      <w:r w:rsidR="00F54F89" w:rsidRPr="00226CB4">
        <w:rPr>
          <w:rFonts w:eastAsia="Times New Roman" w:cstheme="minorHAnsi"/>
          <w:b/>
          <w:lang w:eastAsia="pl-PL"/>
        </w:rPr>
        <w:t xml:space="preserve"> </w:t>
      </w:r>
      <w:r w:rsidR="00454656" w:rsidRPr="00226CB4">
        <w:rPr>
          <w:rFonts w:eastAsia="Times New Roman" w:cstheme="minorHAnsi"/>
          <w:b/>
          <w:lang w:eastAsia="pl-PL"/>
        </w:rPr>
        <w:t>Klubu Seniora</w:t>
      </w:r>
    </w:p>
    <w:p w14:paraId="0728945D" w14:textId="601C8C9A" w:rsidR="00952E52" w:rsidRPr="00226CB4" w:rsidRDefault="00952E52" w:rsidP="000803F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zawarta w dniu</w:t>
      </w:r>
      <w:r w:rsidR="00725928" w:rsidRPr="00226CB4">
        <w:rPr>
          <w:rFonts w:eastAsia="Times New Roman" w:cstheme="minorHAnsi"/>
          <w:lang w:eastAsia="pl-PL"/>
        </w:rPr>
        <w:t xml:space="preserve"> </w:t>
      </w:r>
      <w:r w:rsidR="00DD7EE3" w:rsidRPr="00226CB4">
        <w:rPr>
          <w:rFonts w:eastAsia="Times New Roman" w:cstheme="minorHAnsi"/>
          <w:lang w:eastAsia="pl-PL"/>
        </w:rPr>
        <w:t>………………</w:t>
      </w:r>
      <w:r w:rsidR="00563550" w:rsidRPr="00226CB4">
        <w:rPr>
          <w:rFonts w:eastAsia="Times New Roman" w:cstheme="minorHAnsi"/>
          <w:lang w:eastAsia="pl-PL"/>
        </w:rPr>
        <w:t xml:space="preserve"> </w:t>
      </w:r>
      <w:r w:rsidRPr="00226CB4">
        <w:rPr>
          <w:rFonts w:eastAsia="Times New Roman" w:cstheme="minorHAnsi"/>
          <w:lang w:eastAsia="pl-PL"/>
        </w:rPr>
        <w:t xml:space="preserve">w </w:t>
      </w:r>
      <w:r w:rsidR="001E082F" w:rsidRPr="00226CB4">
        <w:rPr>
          <w:rFonts w:eastAsia="Times New Roman" w:cstheme="minorHAnsi"/>
          <w:lang w:eastAsia="pl-PL"/>
        </w:rPr>
        <w:t>Lubieniu Kujawskim</w:t>
      </w:r>
    </w:p>
    <w:p w14:paraId="202C9991" w14:textId="77777777" w:rsidR="00A1608E" w:rsidRPr="00226CB4" w:rsidRDefault="00A1608E" w:rsidP="000803F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AD0689C" w14:textId="5D995D03" w:rsidR="00952E52" w:rsidRPr="00226CB4" w:rsidRDefault="00952E52" w:rsidP="00DD7EE3">
      <w:pPr>
        <w:spacing w:after="0" w:line="240" w:lineRule="auto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pomiędzy</w:t>
      </w:r>
      <w:r w:rsidR="000803F2" w:rsidRPr="00226CB4">
        <w:rPr>
          <w:rFonts w:eastAsia="Times New Roman" w:cstheme="minorHAnsi"/>
          <w:lang w:eastAsia="pl-PL"/>
        </w:rPr>
        <w:t>:</w:t>
      </w:r>
    </w:p>
    <w:p w14:paraId="4F8D9D98" w14:textId="5D0F8210" w:rsidR="00F54F89" w:rsidRPr="00226CB4" w:rsidRDefault="00F54F89" w:rsidP="000803F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1A883C2" w14:textId="77777777" w:rsidR="00C6051D" w:rsidRDefault="00C6051D" w:rsidP="00C6051D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Gminą Lubień Kujawski reprezentowaną przez: </w:t>
      </w:r>
    </w:p>
    <w:p w14:paraId="28D37502" w14:textId="77777777" w:rsidR="00C6051D" w:rsidRDefault="00C6051D" w:rsidP="00C6051D">
      <w:pPr>
        <w:suppressAutoHyphens/>
        <w:rPr>
          <w:lang w:eastAsia="ar-SA"/>
        </w:rPr>
      </w:pPr>
      <w:r>
        <w:rPr>
          <w:b/>
          <w:bCs/>
          <w:lang w:eastAsia="ar-SA"/>
        </w:rPr>
        <w:t>Burmistrza Lubienia Kujawskiego – Pana Marka Wilińskiego</w:t>
      </w:r>
    </w:p>
    <w:p w14:paraId="533C84CC" w14:textId="77777777" w:rsidR="00C6051D" w:rsidRDefault="00C6051D" w:rsidP="00C6051D">
      <w:pPr>
        <w:suppressAutoHyphens/>
        <w:rPr>
          <w:lang w:eastAsia="ar-SA"/>
        </w:rPr>
      </w:pPr>
      <w:r>
        <w:rPr>
          <w:lang w:eastAsia="ar-SA"/>
        </w:rPr>
        <w:t xml:space="preserve">przy kontrasygnacie </w:t>
      </w:r>
      <w:r>
        <w:rPr>
          <w:b/>
          <w:bCs/>
          <w:lang w:eastAsia="ar-SA"/>
        </w:rPr>
        <w:t xml:space="preserve">Skarbnika Gminy – Pani Wandy </w:t>
      </w:r>
      <w:proofErr w:type="spellStart"/>
      <w:r>
        <w:rPr>
          <w:b/>
          <w:bCs/>
          <w:lang w:eastAsia="ar-SA"/>
        </w:rPr>
        <w:t>Mordzak</w:t>
      </w:r>
      <w:proofErr w:type="spellEnd"/>
    </w:p>
    <w:p w14:paraId="53BF735B" w14:textId="77777777" w:rsidR="00C6051D" w:rsidRDefault="00C6051D" w:rsidP="00C6051D">
      <w:pPr>
        <w:suppressAutoHyphens/>
        <w:rPr>
          <w:b/>
          <w:bCs/>
          <w:lang w:eastAsia="ar-SA"/>
        </w:rPr>
      </w:pPr>
      <w:r>
        <w:rPr>
          <w:lang w:eastAsia="ar-SA"/>
        </w:rPr>
        <w:t xml:space="preserve">zwanym dalej „Zamawiającym”. </w:t>
      </w:r>
    </w:p>
    <w:p w14:paraId="72B93D73" w14:textId="77777777" w:rsidR="00C6051D" w:rsidRDefault="00C6051D" w:rsidP="00C6051D">
      <w:pPr>
        <w:suppressAutoHyphens/>
        <w:rPr>
          <w:bCs/>
          <w:lang w:eastAsia="ar-SA"/>
        </w:rPr>
      </w:pPr>
      <w:r>
        <w:rPr>
          <w:b/>
          <w:bCs/>
          <w:lang w:eastAsia="ar-SA"/>
        </w:rPr>
        <w:t>a</w:t>
      </w:r>
    </w:p>
    <w:p w14:paraId="47776B59" w14:textId="77777777" w:rsidR="00C6051D" w:rsidRPr="00C014A9" w:rsidRDefault="00C6051D" w:rsidP="00C6051D">
      <w:pPr>
        <w:suppressAutoHyphens/>
        <w:rPr>
          <w:b/>
          <w:lang w:eastAsia="ar-SA"/>
        </w:rPr>
      </w:pPr>
      <w:r>
        <w:rPr>
          <w:b/>
          <w:lang w:eastAsia="ar-SA"/>
        </w:rPr>
        <w:t>…………………..</w:t>
      </w:r>
    </w:p>
    <w:p w14:paraId="4B5E17DD" w14:textId="77777777" w:rsidR="00C6051D" w:rsidRPr="00AA5FBE" w:rsidRDefault="00C6051D" w:rsidP="00C6051D">
      <w:pPr>
        <w:suppressAutoHyphens/>
        <w:rPr>
          <w:b/>
          <w:lang w:eastAsia="ar-SA"/>
        </w:rPr>
      </w:pPr>
      <w:r>
        <w:rPr>
          <w:lang w:eastAsia="ar-SA"/>
        </w:rPr>
        <w:t xml:space="preserve">zwanym dalej </w:t>
      </w:r>
      <w:r>
        <w:rPr>
          <w:b/>
          <w:bCs/>
          <w:lang w:eastAsia="ar-SA"/>
        </w:rPr>
        <w:t>„Wykonawcą”</w:t>
      </w:r>
    </w:p>
    <w:p w14:paraId="3C9B9E91" w14:textId="77777777" w:rsidR="004029EB" w:rsidRPr="00226CB4" w:rsidRDefault="004029EB" w:rsidP="004029E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26EC4" w14:textId="3297E42D" w:rsidR="000803F2" w:rsidRPr="00524789" w:rsidRDefault="004029EB" w:rsidP="00806FC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 xml:space="preserve">W </w:t>
      </w:r>
      <w:r w:rsidRPr="00524789">
        <w:rPr>
          <w:rFonts w:eastAsia="Times New Roman" w:cstheme="minorHAnsi"/>
          <w:lang w:eastAsia="pl-PL"/>
        </w:rPr>
        <w:t>rezultacie dokonania przez Zamawiającego wyboru oferty Wykonawcy w ramach przeprowadzonego  zgodnie z zasadą konkurencyjności zapytania ofertowego</w:t>
      </w:r>
      <w:r w:rsidRPr="00524789">
        <w:rPr>
          <w:rFonts w:cstheme="minorHAnsi"/>
        </w:rPr>
        <w:t xml:space="preserve"> z </w:t>
      </w:r>
      <w:r w:rsidRPr="00524789">
        <w:rPr>
          <w:rFonts w:eastAsia="Times New Roman" w:cstheme="minorHAnsi"/>
          <w:lang w:eastAsia="pl-PL"/>
        </w:rPr>
        <w:t xml:space="preserve">dnia </w:t>
      </w:r>
      <w:r w:rsidR="00C6051D" w:rsidRPr="00524789">
        <w:rPr>
          <w:rFonts w:eastAsia="Times New Roman" w:cstheme="minorHAnsi"/>
          <w:b/>
          <w:lang w:eastAsia="pl-PL"/>
        </w:rPr>
        <w:t>18</w:t>
      </w:r>
      <w:r w:rsidRPr="00524789">
        <w:rPr>
          <w:rFonts w:eastAsia="Times New Roman" w:cstheme="minorHAnsi"/>
          <w:b/>
          <w:lang w:eastAsia="pl-PL"/>
        </w:rPr>
        <w:t>-0</w:t>
      </w:r>
      <w:r w:rsidR="00226CB4" w:rsidRPr="00524789">
        <w:rPr>
          <w:rFonts w:eastAsia="Times New Roman" w:cstheme="minorHAnsi"/>
          <w:b/>
          <w:lang w:eastAsia="pl-PL"/>
        </w:rPr>
        <w:t>8</w:t>
      </w:r>
      <w:r w:rsidRPr="00524789">
        <w:rPr>
          <w:rFonts w:eastAsia="Times New Roman" w:cstheme="minorHAnsi"/>
          <w:b/>
          <w:lang w:eastAsia="pl-PL"/>
        </w:rPr>
        <w:t>-202</w:t>
      </w:r>
      <w:r w:rsidR="00226CB4" w:rsidRPr="00524789">
        <w:rPr>
          <w:rFonts w:eastAsia="Times New Roman" w:cstheme="minorHAnsi"/>
          <w:b/>
          <w:lang w:eastAsia="pl-PL"/>
        </w:rPr>
        <w:t>2</w:t>
      </w:r>
      <w:r w:rsidRPr="00524789">
        <w:rPr>
          <w:rFonts w:eastAsia="Times New Roman" w:cstheme="minorHAnsi"/>
          <w:b/>
          <w:lang w:eastAsia="pl-PL"/>
        </w:rPr>
        <w:t xml:space="preserve"> r.</w:t>
      </w:r>
      <w:r w:rsidRPr="00524789">
        <w:rPr>
          <w:rFonts w:eastAsia="Times New Roman" w:cstheme="minorHAnsi"/>
          <w:lang w:eastAsia="pl-PL"/>
        </w:rPr>
        <w:t xml:space="preserve"> (tytuł zapytania: </w:t>
      </w:r>
      <w:r w:rsidRPr="00524789">
        <w:rPr>
          <w:rFonts w:eastAsia="Times New Roman" w:cstheme="minorHAnsi"/>
          <w:b/>
          <w:i/>
          <w:lang w:eastAsia="pl-PL"/>
        </w:rPr>
        <w:t>Organizacja i prowadzenie zajęć warsztatowych dla uczestników Klubu Seniora</w:t>
      </w:r>
      <w:r w:rsidR="00057D18" w:rsidRPr="00524789">
        <w:rPr>
          <w:rFonts w:eastAsia="Times New Roman" w:cstheme="minorHAnsi"/>
          <w:b/>
          <w:i/>
          <w:lang w:eastAsia="pl-PL"/>
        </w:rPr>
        <w:t xml:space="preserve"> w projekcie</w:t>
      </w:r>
      <w:r w:rsidRPr="00524789">
        <w:rPr>
          <w:rFonts w:eastAsia="Times New Roman" w:cstheme="minorHAnsi"/>
          <w:b/>
          <w:i/>
          <w:lang w:eastAsia="pl-PL"/>
        </w:rPr>
        <w:t xml:space="preserve"> </w:t>
      </w:r>
      <w:r w:rsidR="00987027" w:rsidRPr="00524789">
        <w:rPr>
          <w:rFonts w:eastAsia="Times New Roman" w:cstheme="minorHAnsi"/>
          <w:b/>
          <w:i/>
          <w:lang w:eastAsia="pl-PL"/>
        </w:rPr>
        <w:t>„Wsparcie osób potrzebujących wsparcia w codziennym funkcjonowaniu i niepełnosprawnych w Lubieniu  Kujawskim</w:t>
      </w:r>
      <w:r w:rsidR="00762D30" w:rsidRPr="00524789">
        <w:rPr>
          <w:rFonts w:eastAsia="Times New Roman" w:cstheme="minorHAnsi"/>
          <w:b/>
          <w:i/>
          <w:lang w:eastAsia="pl-PL"/>
        </w:rPr>
        <w:t>”</w:t>
      </w:r>
      <w:r w:rsidRPr="00524789">
        <w:rPr>
          <w:rFonts w:eastAsia="Times New Roman" w:cstheme="minorHAnsi"/>
          <w:b/>
          <w:i/>
          <w:lang w:eastAsia="pl-PL"/>
        </w:rPr>
        <w:t>.</w:t>
      </w:r>
      <w:r w:rsidRPr="00524789">
        <w:rPr>
          <w:rFonts w:eastAsia="Times New Roman" w:cstheme="minorHAnsi"/>
          <w:lang w:eastAsia="pl-PL"/>
        </w:rPr>
        <w:t xml:space="preserve">) i opublikowanego na portalu </w:t>
      </w:r>
      <w:hyperlink r:id="rId7" w:history="1">
        <w:r w:rsidRPr="00524789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https://bazakonkurencyjnosci.funduszeeuropejskie.gov.pl/</w:t>
        </w:r>
      </w:hyperlink>
      <w:r w:rsidRPr="00524789">
        <w:rPr>
          <w:rFonts w:eastAsia="Times New Roman" w:cstheme="minorHAnsi"/>
          <w:lang w:eastAsia="pl-PL"/>
        </w:rPr>
        <w:t xml:space="preserve">, </w:t>
      </w:r>
      <w:r w:rsidR="00C6051D" w:rsidRPr="00524789">
        <w:rPr>
          <w:rFonts w:eastAsia="Times New Roman" w:cstheme="minorHAnsi"/>
          <w:lang w:eastAsia="pl-PL"/>
        </w:rPr>
        <w:t xml:space="preserve">a także na stronie Zamawiającego, </w:t>
      </w:r>
      <w:r w:rsidRPr="00524789">
        <w:rPr>
          <w:rFonts w:eastAsia="Times New Roman" w:cstheme="minorHAnsi"/>
          <w:lang w:eastAsia="pl-PL"/>
        </w:rPr>
        <w:t>Wykonawca zobowiązuje się do realizacji przedmiotu umowy określonego w § 1niniejszej umowy.</w:t>
      </w:r>
    </w:p>
    <w:p w14:paraId="0D191A98" w14:textId="77777777" w:rsidR="00806FCD" w:rsidRPr="00524789" w:rsidRDefault="00806FCD" w:rsidP="00952E52">
      <w:pPr>
        <w:spacing w:after="0" w:line="240" w:lineRule="auto"/>
        <w:rPr>
          <w:rFonts w:eastAsia="Times New Roman" w:cstheme="minorHAnsi"/>
          <w:lang w:eastAsia="pl-PL"/>
        </w:rPr>
      </w:pPr>
    </w:p>
    <w:p w14:paraId="171DFB15" w14:textId="53B1C6ED" w:rsidR="00952E52" w:rsidRPr="00226CB4" w:rsidRDefault="00952E52" w:rsidP="00806FC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§ 1</w:t>
      </w:r>
    </w:p>
    <w:p w14:paraId="06E8270D" w14:textId="78C9209F" w:rsidR="005C4411" w:rsidRPr="00226CB4" w:rsidRDefault="00B30498" w:rsidP="001168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Z</w:t>
      </w:r>
      <w:r w:rsidR="007045B1" w:rsidRPr="00226CB4">
        <w:rPr>
          <w:rFonts w:eastAsia="Times New Roman" w:cstheme="minorHAnsi"/>
          <w:lang w:eastAsia="pl-PL"/>
        </w:rPr>
        <w:t xml:space="preserve">amawiający zleca, a Wykonawca przyjmuje do realizacji zadanie dla </w:t>
      </w:r>
      <w:bookmarkStart w:id="0" w:name="_Hlk508607012"/>
      <w:r w:rsidR="007045B1" w:rsidRPr="00226CB4">
        <w:rPr>
          <w:rFonts w:eastAsia="Times New Roman" w:cstheme="minorHAnsi"/>
          <w:lang w:eastAsia="pl-PL"/>
        </w:rPr>
        <w:t xml:space="preserve">projektu </w:t>
      </w:r>
      <w:bookmarkEnd w:id="0"/>
      <w:r w:rsidR="00EB4086" w:rsidRPr="00226CB4">
        <w:rPr>
          <w:rFonts w:cstheme="minorHAnsi"/>
          <w:b/>
          <w:bCs/>
          <w:i/>
          <w:color w:val="000000"/>
        </w:rPr>
        <w:t>„</w:t>
      </w:r>
      <w:r w:rsidR="00987027" w:rsidRPr="00226CB4">
        <w:rPr>
          <w:rFonts w:eastAsia="Times New Roman" w:cstheme="minorHAnsi"/>
          <w:b/>
          <w:i/>
          <w:lang w:eastAsia="pl-PL"/>
        </w:rPr>
        <w:t>Wsparcie osób potrzebujących wsparcia w codziennym funkcjonowaniu i niepełnosprawnych w Lubieniu  Kujawskim</w:t>
      </w:r>
      <w:r w:rsidR="00EB4086" w:rsidRPr="00226CB4">
        <w:rPr>
          <w:rFonts w:cstheme="minorHAnsi"/>
          <w:b/>
          <w:bCs/>
          <w:i/>
          <w:color w:val="000000"/>
        </w:rPr>
        <w:t>”</w:t>
      </w:r>
      <w:r w:rsidR="001F133F" w:rsidRPr="00226CB4">
        <w:rPr>
          <w:rFonts w:cstheme="minorHAnsi"/>
        </w:rPr>
        <w:t xml:space="preserve">, </w:t>
      </w:r>
      <w:r w:rsidR="008548F9" w:rsidRPr="00226CB4">
        <w:rPr>
          <w:rFonts w:cstheme="minorHAnsi"/>
        </w:rPr>
        <w:t>RPKP</w:t>
      </w:r>
      <w:r w:rsidR="001F133F" w:rsidRPr="00226CB4">
        <w:rPr>
          <w:rFonts w:cstheme="minorHAnsi"/>
        </w:rPr>
        <w:t>.0</w:t>
      </w:r>
      <w:r w:rsidR="00EB4086" w:rsidRPr="00226CB4">
        <w:rPr>
          <w:rFonts w:cstheme="minorHAnsi"/>
        </w:rPr>
        <w:t>9</w:t>
      </w:r>
      <w:r w:rsidR="001F133F" w:rsidRPr="00226CB4">
        <w:rPr>
          <w:rFonts w:cstheme="minorHAnsi"/>
        </w:rPr>
        <w:t>.0</w:t>
      </w:r>
      <w:r w:rsidR="00EB4086" w:rsidRPr="00226CB4">
        <w:rPr>
          <w:rFonts w:cstheme="minorHAnsi"/>
        </w:rPr>
        <w:t>3</w:t>
      </w:r>
      <w:r w:rsidR="001F133F" w:rsidRPr="00226CB4">
        <w:rPr>
          <w:rFonts w:cstheme="minorHAnsi"/>
        </w:rPr>
        <w:t>.02-</w:t>
      </w:r>
      <w:r w:rsidR="00EB4086" w:rsidRPr="00226CB4">
        <w:rPr>
          <w:rFonts w:cstheme="minorHAnsi"/>
        </w:rPr>
        <w:t>04</w:t>
      </w:r>
      <w:r w:rsidR="001F133F" w:rsidRPr="00226CB4">
        <w:rPr>
          <w:rFonts w:cstheme="minorHAnsi"/>
        </w:rPr>
        <w:t>-00</w:t>
      </w:r>
      <w:r w:rsidR="00057D18" w:rsidRPr="00226CB4">
        <w:rPr>
          <w:rFonts w:cstheme="minorHAnsi"/>
        </w:rPr>
        <w:t>6</w:t>
      </w:r>
      <w:r w:rsidR="00987027" w:rsidRPr="00226CB4">
        <w:rPr>
          <w:rFonts w:cstheme="minorHAnsi"/>
        </w:rPr>
        <w:t>4</w:t>
      </w:r>
      <w:r w:rsidR="001F133F" w:rsidRPr="00226CB4">
        <w:rPr>
          <w:rFonts w:cstheme="minorHAnsi"/>
        </w:rPr>
        <w:t>/</w:t>
      </w:r>
      <w:r w:rsidR="00EB4086" w:rsidRPr="00226CB4">
        <w:rPr>
          <w:rFonts w:cstheme="minorHAnsi"/>
        </w:rPr>
        <w:t>20</w:t>
      </w:r>
      <w:r w:rsidR="007045B1" w:rsidRPr="00226CB4">
        <w:rPr>
          <w:rFonts w:eastAsia="Times New Roman" w:cstheme="minorHAnsi"/>
          <w:lang w:eastAsia="pl-PL"/>
        </w:rPr>
        <w:t xml:space="preserve"> realizowanym w ramach Regionalnego Programu Operacyjnego </w:t>
      </w:r>
      <w:r w:rsidR="00EB4086" w:rsidRPr="00226CB4">
        <w:rPr>
          <w:rFonts w:eastAsia="Times New Roman" w:cstheme="minorHAnsi"/>
          <w:lang w:eastAsia="pl-PL"/>
        </w:rPr>
        <w:t xml:space="preserve">Województwa Kujawsko-Pomorskiego </w:t>
      </w:r>
      <w:r w:rsidR="007045B1" w:rsidRPr="00226CB4">
        <w:rPr>
          <w:rFonts w:eastAsia="Times New Roman" w:cstheme="minorHAnsi"/>
          <w:lang w:eastAsia="pl-PL"/>
        </w:rPr>
        <w:t xml:space="preserve">na lata 2014-2020 współfinansowanym z środków Unii Europejskiej w ramach Europejskiego Funduszu Społecznego dotyczące </w:t>
      </w:r>
      <w:bookmarkStart w:id="1" w:name="_Hlk511644804"/>
      <w:r w:rsidR="000F069F" w:rsidRPr="00226CB4">
        <w:rPr>
          <w:rFonts w:eastAsia="Times New Roman" w:cstheme="minorHAnsi"/>
          <w:b/>
          <w:lang w:eastAsia="pl-PL"/>
        </w:rPr>
        <w:t>organizacji</w:t>
      </w:r>
      <w:r w:rsidR="00454656" w:rsidRPr="00226CB4">
        <w:rPr>
          <w:rFonts w:eastAsia="Times New Roman" w:cstheme="minorHAnsi"/>
          <w:b/>
          <w:lang w:eastAsia="pl-PL"/>
        </w:rPr>
        <w:t xml:space="preserve"> i </w:t>
      </w:r>
      <w:r w:rsidR="007045B1" w:rsidRPr="00226CB4">
        <w:rPr>
          <w:rFonts w:eastAsia="Times New Roman" w:cstheme="minorHAnsi"/>
          <w:b/>
          <w:lang w:eastAsia="pl-PL"/>
        </w:rPr>
        <w:t xml:space="preserve"> </w:t>
      </w:r>
      <w:r w:rsidR="000F069F" w:rsidRPr="00226CB4">
        <w:rPr>
          <w:rFonts w:eastAsia="Times New Roman" w:cstheme="minorHAnsi"/>
          <w:b/>
          <w:lang w:eastAsia="pl-PL"/>
        </w:rPr>
        <w:t>prowadzeni</w:t>
      </w:r>
      <w:r w:rsidR="007045B1" w:rsidRPr="00226CB4">
        <w:rPr>
          <w:rFonts w:eastAsia="Times New Roman" w:cstheme="minorHAnsi"/>
          <w:b/>
          <w:lang w:eastAsia="pl-PL"/>
        </w:rPr>
        <w:t>a</w:t>
      </w:r>
      <w:r w:rsidR="000F069F" w:rsidRPr="00226CB4">
        <w:rPr>
          <w:rFonts w:eastAsia="Times New Roman" w:cstheme="minorHAnsi"/>
          <w:b/>
          <w:lang w:eastAsia="pl-PL"/>
        </w:rPr>
        <w:t xml:space="preserve"> </w:t>
      </w:r>
      <w:r w:rsidR="00454656" w:rsidRPr="00226CB4">
        <w:rPr>
          <w:rFonts w:eastAsia="Times New Roman" w:cstheme="minorHAnsi"/>
          <w:b/>
          <w:lang w:eastAsia="pl-PL"/>
        </w:rPr>
        <w:t xml:space="preserve">zajęć </w:t>
      </w:r>
      <w:r w:rsidR="004E5A8D" w:rsidRPr="00226CB4">
        <w:rPr>
          <w:rFonts w:eastAsia="Times New Roman" w:cstheme="minorHAnsi"/>
          <w:b/>
          <w:lang w:eastAsia="pl-PL"/>
        </w:rPr>
        <w:t>warsztatowych</w:t>
      </w:r>
      <w:r w:rsidR="0021781C" w:rsidRPr="00226CB4">
        <w:rPr>
          <w:rFonts w:eastAsia="Times New Roman" w:cstheme="minorHAnsi"/>
          <w:b/>
          <w:lang w:eastAsia="pl-PL"/>
        </w:rPr>
        <w:t xml:space="preserve"> </w:t>
      </w:r>
      <w:r w:rsidR="000F069F" w:rsidRPr="00226CB4">
        <w:rPr>
          <w:rFonts w:eastAsia="Times New Roman" w:cstheme="minorHAnsi"/>
          <w:b/>
          <w:lang w:eastAsia="pl-PL"/>
        </w:rPr>
        <w:t>dla uczestników Klubu Seniora</w:t>
      </w:r>
      <w:bookmarkEnd w:id="1"/>
      <w:r w:rsidR="000F069F" w:rsidRPr="00226CB4">
        <w:rPr>
          <w:rFonts w:eastAsia="Times New Roman" w:cstheme="minorHAnsi"/>
          <w:lang w:eastAsia="pl-PL"/>
        </w:rPr>
        <w:t xml:space="preserve">. </w:t>
      </w:r>
      <w:r w:rsidR="005C4411" w:rsidRPr="00226CB4">
        <w:rPr>
          <w:rFonts w:eastAsia="Times New Roman" w:cstheme="minorHAnsi"/>
          <w:lang w:eastAsia="pl-PL"/>
        </w:rPr>
        <w:t xml:space="preserve">Klub seniora to miejsce spotkań osób starszych. Przeciwdziała osamotnieniu i marginalizacji seniorów. W Klubie seniora wsparciem objęte są osoby </w:t>
      </w:r>
      <w:r w:rsidR="00AD6449" w:rsidRPr="00226CB4">
        <w:rPr>
          <w:rFonts w:eastAsia="Times New Roman" w:cstheme="minorHAnsi"/>
          <w:lang w:eastAsia="pl-PL"/>
        </w:rPr>
        <w:t>potrzebujące wsparcia w codziennym funkcjonowaniu</w:t>
      </w:r>
      <w:r w:rsidR="005C4411" w:rsidRPr="00226CB4">
        <w:rPr>
          <w:rFonts w:eastAsia="Times New Roman" w:cstheme="minorHAnsi"/>
          <w:lang w:eastAsia="pl-PL"/>
        </w:rPr>
        <w:t xml:space="preserve">. </w:t>
      </w:r>
    </w:p>
    <w:p w14:paraId="72FCCBA4" w14:textId="5E2685CE" w:rsidR="005C4411" w:rsidRPr="00226CB4" w:rsidRDefault="005C4411" w:rsidP="005C44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 xml:space="preserve">Udział w formach wsparcia uczestników klubu seniora jest bezpłatny. </w:t>
      </w:r>
    </w:p>
    <w:p w14:paraId="055ACE80" w14:textId="16EAA122" w:rsidR="00CD41F1" w:rsidRPr="00226CB4" w:rsidRDefault="005C4411" w:rsidP="005C44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 xml:space="preserve">Przewidywana liczba uczestników Klubu Seniora: minimum </w:t>
      </w:r>
      <w:r w:rsidR="00AF4A56" w:rsidRPr="00226CB4">
        <w:rPr>
          <w:rFonts w:eastAsia="Times New Roman" w:cstheme="minorHAnsi"/>
          <w:lang w:eastAsia="pl-PL"/>
        </w:rPr>
        <w:t>3</w:t>
      </w:r>
      <w:r w:rsidR="00057D18" w:rsidRPr="00226CB4">
        <w:rPr>
          <w:rFonts w:eastAsia="Times New Roman" w:cstheme="minorHAnsi"/>
          <w:lang w:eastAsia="pl-PL"/>
        </w:rPr>
        <w:t>0</w:t>
      </w:r>
      <w:r w:rsidRPr="00226CB4">
        <w:rPr>
          <w:rFonts w:eastAsia="Times New Roman" w:cstheme="minorHAnsi"/>
          <w:lang w:eastAsia="pl-PL"/>
        </w:rPr>
        <w:t xml:space="preserve"> osób.</w:t>
      </w:r>
    </w:p>
    <w:p w14:paraId="49EAA825" w14:textId="7F556002" w:rsidR="00CD41F1" w:rsidRPr="00226CB4" w:rsidRDefault="00091470" w:rsidP="0003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26CB4">
        <w:rPr>
          <w:rFonts w:eastAsia="Times New Roman" w:cstheme="minorHAnsi"/>
          <w:lang w:eastAsia="pl-PL"/>
        </w:rPr>
        <w:t>Przedmiot umowy realizowany będzie w okresie</w:t>
      </w:r>
      <w:r w:rsidR="000F069F" w:rsidRPr="00226CB4">
        <w:rPr>
          <w:rFonts w:eastAsia="Times New Roman" w:cstheme="minorHAnsi"/>
          <w:lang w:eastAsia="pl-PL"/>
        </w:rPr>
        <w:t xml:space="preserve"> </w:t>
      </w:r>
      <w:r w:rsidR="000F069F" w:rsidRPr="00226CB4">
        <w:rPr>
          <w:rFonts w:eastAsia="Times New Roman" w:cstheme="minorHAnsi"/>
          <w:b/>
          <w:bCs/>
          <w:lang w:eastAsia="pl-PL"/>
        </w:rPr>
        <w:t>od</w:t>
      </w:r>
      <w:r w:rsidRPr="00226CB4">
        <w:rPr>
          <w:rFonts w:eastAsia="Times New Roman" w:cstheme="minorHAnsi"/>
          <w:lang w:eastAsia="pl-PL"/>
        </w:rPr>
        <w:t xml:space="preserve"> </w:t>
      </w:r>
      <w:r w:rsidR="00226CB4">
        <w:rPr>
          <w:rFonts w:eastAsia="Times New Roman" w:cstheme="minorHAnsi"/>
          <w:b/>
          <w:bCs/>
          <w:lang w:eastAsia="pl-PL"/>
        </w:rPr>
        <w:t>września</w:t>
      </w:r>
      <w:r w:rsidR="00B40DC1" w:rsidRPr="00226CB4">
        <w:rPr>
          <w:rFonts w:eastAsia="Times New Roman" w:cstheme="minorHAnsi"/>
          <w:b/>
          <w:lang w:eastAsia="pl-PL"/>
        </w:rPr>
        <w:t xml:space="preserve"> </w:t>
      </w:r>
      <w:r w:rsidR="004029EB" w:rsidRPr="00226CB4">
        <w:rPr>
          <w:rFonts w:eastAsia="Times New Roman" w:cstheme="minorHAnsi"/>
          <w:b/>
          <w:lang w:eastAsia="pl-PL"/>
        </w:rPr>
        <w:t xml:space="preserve">do </w:t>
      </w:r>
      <w:r w:rsidR="00B40DC1" w:rsidRPr="00226CB4">
        <w:rPr>
          <w:rFonts w:eastAsia="Times New Roman" w:cstheme="minorHAnsi"/>
          <w:b/>
          <w:lang w:eastAsia="pl-PL"/>
        </w:rPr>
        <w:t>3</w:t>
      </w:r>
      <w:r w:rsidR="00057D18" w:rsidRPr="00226CB4">
        <w:rPr>
          <w:rFonts w:eastAsia="Times New Roman" w:cstheme="minorHAnsi"/>
          <w:b/>
          <w:lang w:eastAsia="pl-PL"/>
        </w:rPr>
        <w:t>0 listopada</w:t>
      </w:r>
      <w:r w:rsidRPr="00226CB4">
        <w:rPr>
          <w:rFonts w:eastAsia="Times New Roman" w:cstheme="minorHAnsi"/>
          <w:b/>
          <w:lang w:eastAsia="pl-PL"/>
        </w:rPr>
        <w:t xml:space="preserve"> 20</w:t>
      </w:r>
      <w:r w:rsidR="00166A3F" w:rsidRPr="00226CB4">
        <w:rPr>
          <w:rFonts w:eastAsia="Times New Roman" w:cstheme="minorHAnsi"/>
          <w:b/>
          <w:lang w:eastAsia="pl-PL"/>
        </w:rPr>
        <w:t>2</w:t>
      </w:r>
      <w:r w:rsidR="00EB4086" w:rsidRPr="00226CB4">
        <w:rPr>
          <w:rFonts w:eastAsia="Times New Roman" w:cstheme="minorHAnsi"/>
          <w:b/>
          <w:lang w:eastAsia="pl-PL"/>
        </w:rPr>
        <w:t>2</w:t>
      </w:r>
      <w:r w:rsidR="00B40DC1" w:rsidRPr="00226CB4">
        <w:rPr>
          <w:rFonts w:eastAsia="Times New Roman" w:cstheme="minorHAnsi"/>
          <w:b/>
          <w:lang w:eastAsia="pl-PL"/>
        </w:rPr>
        <w:t>r</w:t>
      </w:r>
      <w:r w:rsidR="007045B1" w:rsidRPr="00226CB4">
        <w:rPr>
          <w:rFonts w:eastAsia="Times New Roman" w:cstheme="minorHAnsi"/>
          <w:b/>
          <w:lang w:eastAsia="pl-PL"/>
        </w:rPr>
        <w:t>.</w:t>
      </w:r>
      <w:r w:rsidRPr="00226CB4">
        <w:rPr>
          <w:rFonts w:eastAsia="Times New Roman" w:cstheme="minorHAnsi"/>
          <w:b/>
          <w:lang w:eastAsia="pl-PL"/>
        </w:rPr>
        <w:t xml:space="preserve">: </w:t>
      </w:r>
      <w:r w:rsidR="000F069F" w:rsidRPr="00226CB4">
        <w:rPr>
          <w:rFonts w:eastAsia="Times New Roman" w:cstheme="minorHAnsi"/>
          <w:b/>
          <w:lang w:eastAsia="pl-PL"/>
        </w:rPr>
        <w:t xml:space="preserve">łącznie maksymalnie </w:t>
      </w:r>
      <w:r w:rsidR="00565A67" w:rsidRPr="00226CB4">
        <w:rPr>
          <w:rFonts w:eastAsia="Times New Roman" w:cstheme="minorHAnsi"/>
          <w:b/>
          <w:lang w:eastAsia="pl-PL"/>
        </w:rPr>
        <w:t xml:space="preserve">118,5 </w:t>
      </w:r>
      <w:r w:rsidR="000F069F" w:rsidRPr="00226CB4">
        <w:rPr>
          <w:rFonts w:eastAsia="Times New Roman" w:cstheme="minorHAnsi"/>
          <w:b/>
          <w:lang w:eastAsia="pl-PL"/>
        </w:rPr>
        <w:t xml:space="preserve">godzin zajęć, </w:t>
      </w:r>
      <w:r w:rsidR="000F069F" w:rsidRPr="00226CB4">
        <w:rPr>
          <w:rFonts w:eastAsia="Times New Roman" w:cstheme="minorHAnsi"/>
          <w:lang w:eastAsia="pl-PL"/>
        </w:rPr>
        <w:t>przy czym jedna godzina zajęć wynosi 60 minut.</w:t>
      </w:r>
    </w:p>
    <w:p w14:paraId="380789EA" w14:textId="0B76E2CF" w:rsidR="004029EB" w:rsidRPr="00226CB4" w:rsidRDefault="00E45369" w:rsidP="004029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cstheme="minorHAnsi"/>
        </w:rPr>
        <w:t xml:space="preserve">Organizacja zajęć </w:t>
      </w:r>
      <w:r w:rsidR="00230E64" w:rsidRPr="00226CB4">
        <w:rPr>
          <w:rFonts w:cstheme="minorHAnsi"/>
        </w:rPr>
        <w:t>ma na celu rozwijanie umiejętności i zainteresowań uczestników oraz zagospodarowanie czasu wolnego po zakończeniu aktywności zawodowej.</w:t>
      </w:r>
      <w:r w:rsidR="000F069F" w:rsidRPr="00226CB4">
        <w:rPr>
          <w:rFonts w:eastAsia="Times New Roman" w:cstheme="minorHAnsi"/>
          <w:lang w:eastAsia="pl-PL"/>
        </w:rPr>
        <w:t>.</w:t>
      </w:r>
    </w:p>
    <w:p w14:paraId="6E631E33" w14:textId="08BE3580" w:rsidR="000F069F" w:rsidRPr="00226CB4" w:rsidRDefault="000F069F" w:rsidP="004029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b/>
          <w:bCs/>
          <w:lang w:eastAsia="pl-PL"/>
        </w:rPr>
        <w:t>Obszar zajęć</w:t>
      </w:r>
      <w:r w:rsidR="004029EB" w:rsidRPr="00226CB4">
        <w:rPr>
          <w:rFonts w:eastAsia="Times New Roman" w:cstheme="minorHAnsi"/>
          <w:b/>
          <w:bCs/>
          <w:lang w:eastAsia="pl-PL"/>
        </w:rPr>
        <w:t xml:space="preserve">: </w:t>
      </w:r>
      <w:r w:rsidR="003C3CEA" w:rsidRPr="00226CB4">
        <w:rPr>
          <w:rFonts w:cstheme="minorHAnsi"/>
          <w:b/>
          <w:bCs/>
        </w:rPr>
        <w:t>Zajęcia turystyczno-rekreacyjne.</w:t>
      </w:r>
    </w:p>
    <w:p w14:paraId="2B15312F" w14:textId="68B3394B" w:rsidR="00227BDD" w:rsidRPr="00226CB4" w:rsidRDefault="00227BDD" w:rsidP="004029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Przewidywana liczba grup warsztatowych:</w:t>
      </w:r>
      <w:r w:rsidRPr="00226CB4">
        <w:rPr>
          <w:rFonts w:cstheme="minorHAnsi"/>
        </w:rPr>
        <w:t xml:space="preserve"> </w:t>
      </w:r>
      <w:r w:rsidRPr="00226CB4">
        <w:rPr>
          <w:rFonts w:eastAsia="Times New Roman" w:cstheme="minorHAnsi"/>
          <w:lang w:eastAsia="pl-PL"/>
        </w:rPr>
        <w:t xml:space="preserve">średnio </w:t>
      </w:r>
      <w:r w:rsidR="00057D18" w:rsidRPr="00226CB4">
        <w:rPr>
          <w:rFonts w:eastAsia="Times New Roman" w:cstheme="minorHAnsi"/>
          <w:lang w:eastAsia="pl-PL"/>
        </w:rPr>
        <w:t>3</w:t>
      </w:r>
      <w:r w:rsidRPr="00226CB4">
        <w:rPr>
          <w:rFonts w:eastAsia="Times New Roman" w:cstheme="minorHAnsi"/>
          <w:lang w:eastAsia="pl-PL"/>
        </w:rPr>
        <w:t xml:space="preserve"> grup</w:t>
      </w:r>
      <w:r w:rsidR="00057D18" w:rsidRPr="00226CB4">
        <w:rPr>
          <w:rFonts w:eastAsia="Times New Roman" w:cstheme="minorHAnsi"/>
          <w:lang w:eastAsia="pl-PL"/>
        </w:rPr>
        <w:t>y</w:t>
      </w:r>
    </w:p>
    <w:p w14:paraId="369C60EC" w14:textId="6D2722A6" w:rsidR="00227BDD" w:rsidRPr="00226CB4" w:rsidRDefault="00227BDD" w:rsidP="004029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 xml:space="preserve">Liczba zajęć na grupę: średnio </w:t>
      </w:r>
      <w:r w:rsidR="003C3CEA" w:rsidRPr="00226CB4">
        <w:rPr>
          <w:rFonts w:eastAsia="Times New Roman" w:cstheme="minorHAnsi"/>
          <w:lang w:eastAsia="pl-PL"/>
        </w:rPr>
        <w:t xml:space="preserve">39,5 </w:t>
      </w:r>
      <w:r w:rsidRPr="00226CB4">
        <w:rPr>
          <w:rFonts w:eastAsia="Times New Roman" w:cstheme="minorHAnsi"/>
          <w:lang w:eastAsia="pl-PL"/>
        </w:rPr>
        <w:t>godzin zajęć</w:t>
      </w:r>
    </w:p>
    <w:p w14:paraId="0C41D36B" w14:textId="54F76C82" w:rsidR="000F069F" w:rsidRPr="00226CB4" w:rsidRDefault="004029EB" w:rsidP="000F06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 xml:space="preserve">Zajęcia </w:t>
      </w:r>
      <w:r w:rsidR="000F069F" w:rsidRPr="00226CB4">
        <w:rPr>
          <w:rFonts w:eastAsia="Times New Roman" w:cstheme="minorHAnsi"/>
          <w:lang w:eastAsia="pl-PL"/>
        </w:rPr>
        <w:t xml:space="preserve">odbywać się będą w grupach maksymalnie </w:t>
      </w:r>
      <w:r w:rsidR="00443FCB" w:rsidRPr="00226CB4">
        <w:rPr>
          <w:rFonts w:eastAsia="Times New Roman" w:cstheme="minorHAnsi"/>
          <w:lang w:eastAsia="pl-PL"/>
        </w:rPr>
        <w:t>1</w:t>
      </w:r>
      <w:r w:rsidR="00AF4A56" w:rsidRPr="00226CB4">
        <w:rPr>
          <w:rFonts w:eastAsia="Times New Roman" w:cstheme="minorHAnsi"/>
          <w:lang w:eastAsia="pl-PL"/>
        </w:rPr>
        <w:t>5</w:t>
      </w:r>
      <w:r w:rsidR="000F069F" w:rsidRPr="00226CB4">
        <w:rPr>
          <w:rFonts w:eastAsia="Times New Roman" w:cstheme="minorHAnsi"/>
          <w:lang w:eastAsia="pl-PL"/>
        </w:rPr>
        <w:t>-osobowych, do których zapisy prowadzić będzie Kierownik Klubu Seniora, który listy osób na poszczególne zajęcia przekaże Wykonawcy</w:t>
      </w:r>
      <w:r w:rsidR="001277AF" w:rsidRPr="00226CB4">
        <w:rPr>
          <w:rFonts w:eastAsia="Times New Roman" w:cstheme="minorHAnsi"/>
          <w:lang w:eastAsia="pl-PL"/>
        </w:rPr>
        <w:t>.</w:t>
      </w:r>
    </w:p>
    <w:p w14:paraId="42B2685C" w14:textId="6FFEA46F" w:rsidR="004029EB" w:rsidRPr="00226CB4" w:rsidRDefault="004029EB" w:rsidP="00B40D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Zapisy do poszczególnych grup prowadzone będą przez Kierownika Klubu Seniora po podaniu szczegółowej tematyki zajęć.</w:t>
      </w:r>
    </w:p>
    <w:p w14:paraId="21E290BD" w14:textId="28840DA0" w:rsidR="002838FF" w:rsidRPr="00226CB4" w:rsidRDefault="000F069F" w:rsidP="00A606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Zajęcia odbywać się będą</w:t>
      </w:r>
      <w:r w:rsidR="005C4411" w:rsidRPr="00226CB4">
        <w:rPr>
          <w:rFonts w:eastAsia="Times New Roman" w:cstheme="minorHAnsi"/>
          <w:lang w:eastAsia="pl-PL"/>
        </w:rPr>
        <w:t xml:space="preserve"> w siedzibie Klubu Seniora</w:t>
      </w:r>
      <w:r w:rsidR="002838FF" w:rsidRPr="00226CB4">
        <w:rPr>
          <w:rFonts w:eastAsia="Times New Roman" w:cstheme="minorHAnsi"/>
          <w:lang w:eastAsia="pl-PL"/>
        </w:rPr>
        <w:t xml:space="preserve"> </w:t>
      </w:r>
      <w:r w:rsidR="00AF4A56" w:rsidRPr="00226CB4">
        <w:rPr>
          <w:rFonts w:eastAsia="Times New Roman" w:cstheme="minorHAnsi"/>
          <w:b/>
          <w:lang w:eastAsia="pl-PL"/>
        </w:rPr>
        <w:t>w Lubieniu Kujawskim</w:t>
      </w:r>
      <w:r w:rsidR="00A606A1" w:rsidRPr="00226CB4">
        <w:rPr>
          <w:rFonts w:eastAsia="Times New Roman" w:cstheme="minorHAnsi"/>
          <w:b/>
          <w:lang w:eastAsia="pl-PL"/>
        </w:rPr>
        <w:t>.</w:t>
      </w:r>
      <w:r w:rsidR="00F6178E" w:rsidRPr="00226CB4">
        <w:rPr>
          <w:rFonts w:eastAsia="Times New Roman" w:cstheme="minorHAnsi"/>
          <w:b/>
          <w:lang w:eastAsia="pl-PL"/>
        </w:rPr>
        <w:t xml:space="preserve"> </w:t>
      </w:r>
    </w:p>
    <w:p w14:paraId="3567B6E5" w14:textId="1668A331" w:rsidR="004029EB" w:rsidRPr="00226CB4" w:rsidRDefault="004029EB" w:rsidP="00B40D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lastRenderedPageBreak/>
        <w:t>Sale do organizacji zajęć udostępnione będą bezpłatnie.</w:t>
      </w:r>
    </w:p>
    <w:p w14:paraId="0BD765B9" w14:textId="77777777" w:rsidR="00091470" w:rsidRPr="00226CB4" w:rsidRDefault="00091470" w:rsidP="00952E52">
      <w:pPr>
        <w:spacing w:after="0" w:line="240" w:lineRule="auto"/>
        <w:rPr>
          <w:rFonts w:eastAsia="Times New Roman" w:cstheme="minorHAnsi"/>
          <w:lang w:eastAsia="pl-PL"/>
        </w:rPr>
      </w:pPr>
    </w:p>
    <w:p w14:paraId="6A016CE4" w14:textId="77777777" w:rsidR="00A606A1" w:rsidRPr="00226CB4" w:rsidRDefault="00A606A1" w:rsidP="00952E52">
      <w:pPr>
        <w:spacing w:after="0" w:line="240" w:lineRule="auto"/>
        <w:rPr>
          <w:rFonts w:eastAsia="Times New Roman" w:cstheme="minorHAnsi"/>
          <w:lang w:eastAsia="pl-PL"/>
        </w:rPr>
      </w:pPr>
    </w:p>
    <w:p w14:paraId="1E526061" w14:textId="77777777" w:rsidR="00B30498" w:rsidRPr="00226CB4" w:rsidRDefault="00B30498" w:rsidP="00952E52">
      <w:pPr>
        <w:spacing w:after="0" w:line="240" w:lineRule="auto"/>
        <w:rPr>
          <w:rFonts w:eastAsia="Times New Roman" w:cstheme="minorHAnsi"/>
          <w:lang w:eastAsia="pl-PL"/>
        </w:rPr>
      </w:pPr>
    </w:p>
    <w:p w14:paraId="6166337C" w14:textId="31E602AE" w:rsidR="00952E52" w:rsidRPr="00226CB4" w:rsidRDefault="00952E52" w:rsidP="0009147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26CB4">
        <w:rPr>
          <w:rFonts w:eastAsia="Times New Roman" w:cstheme="minorHAnsi"/>
          <w:lang w:eastAsia="pl-PL"/>
        </w:rPr>
        <w:t>§ 2</w:t>
      </w:r>
    </w:p>
    <w:p w14:paraId="409AF336" w14:textId="4BEA2979" w:rsidR="00765965" w:rsidRPr="00226CB4" w:rsidRDefault="00141551" w:rsidP="00CB65B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26CB4">
        <w:rPr>
          <w:rFonts w:cstheme="minorHAnsi"/>
        </w:rPr>
        <w:t>Zakres obowiązków oraz sposób realizacji usług</w:t>
      </w:r>
      <w:r w:rsidR="005C4411" w:rsidRPr="00226CB4">
        <w:rPr>
          <w:rFonts w:cstheme="minorHAnsi"/>
        </w:rPr>
        <w:t>i</w:t>
      </w:r>
      <w:r w:rsidRPr="00226CB4">
        <w:rPr>
          <w:rFonts w:cstheme="minorHAnsi"/>
        </w:rPr>
        <w:t xml:space="preserve"> zgodne są z </w:t>
      </w:r>
      <w:bookmarkStart w:id="2" w:name="_Hlk509999142"/>
      <w:r w:rsidRPr="00226CB4">
        <w:rPr>
          <w:rFonts w:cstheme="minorHAnsi"/>
        </w:rPr>
        <w:t xml:space="preserve">Wytycznymi w obszarze włączenia społecznego </w:t>
      </w:r>
      <w:r w:rsidR="00CB65BA" w:rsidRPr="00226CB4">
        <w:rPr>
          <w:rFonts w:cstheme="minorHAnsi"/>
        </w:rPr>
        <w:t>i zwalczania ubóstwa z wykorzystaniem środków Europejskiego Funduszu Społecznego i Europejskiego Funduszu Rozwoju Regionalnego na lata 2014-2020.</w:t>
      </w:r>
      <w:r w:rsidR="00304CC6" w:rsidRPr="00226CB4">
        <w:rPr>
          <w:rFonts w:cstheme="minorHAnsi"/>
        </w:rPr>
        <w:t xml:space="preserve"> </w:t>
      </w:r>
      <w:bookmarkEnd w:id="2"/>
    </w:p>
    <w:p w14:paraId="16D0F3A9" w14:textId="4E59D886" w:rsidR="00757138" w:rsidRPr="00226CB4" w:rsidRDefault="00757138" w:rsidP="00757138">
      <w:pPr>
        <w:pStyle w:val="Akapitzlist"/>
        <w:numPr>
          <w:ilvl w:val="0"/>
          <w:numId w:val="5"/>
        </w:numPr>
        <w:jc w:val="both"/>
        <w:rPr>
          <w:rFonts w:eastAsia="TimesNewRomanPS-BoldMT" w:cstheme="minorHAnsi"/>
        </w:rPr>
      </w:pPr>
      <w:r w:rsidRPr="00226CB4">
        <w:rPr>
          <w:rFonts w:eastAsia="TimesNewRomanPS-BoldMT" w:cstheme="minorHAnsi"/>
        </w:rPr>
        <w:t xml:space="preserve">Wykonawca zobowiązuje się do </w:t>
      </w:r>
      <w:r w:rsidR="00440A1C" w:rsidRPr="00226CB4">
        <w:rPr>
          <w:rFonts w:eastAsia="TimesNewRomanPS-BoldMT" w:cstheme="minorHAnsi"/>
        </w:rPr>
        <w:t xml:space="preserve">przeprowadzenia zajęć </w:t>
      </w:r>
      <w:r w:rsidRPr="00226CB4">
        <w:rPr>
          <w:rFonts w:eastAsia="TimesNewRomanPS-BoldMT" w:cstheme="minorHAnsi"/>
        </w:rPr>
        <w:t xml:space="preserve"> w wymiarze </w:t>
      </w:r>
      <w:r w:rsidR="003C3CEA" w:rsidRPr="00226CB4">
        <w:rPr>
          <w:rFonts w:eastAsia="TimesNewRomanPS-BoldMT" w:cstheme="minorHAnsi"/>
          <w:b/>
          <w:bCs/>
        </w:rPr>
        <w:t>118,5</w:t>
      </w:r>
      <w:r w:rsidRPr="00226CB4">
        <w:rPr>
          <w:rFonts w:eastAsia="TimesNewRomanPS-BoldMT" w:cstheme="minorHAnsi"/>
          <w:b/>
          <w:bCs/>
        </w:rPr>
        <w:t xml:space="preserve"> godzin</w:t>
      </w:r>
      <w:r w:rsidRPr="00226CB4">
        <w:rPr>
          <w:rFonts w:eastAsia="TimesNewRomanPS-BoldMT" w:cstheme="minorHAnsi"/>
        </w:rPr>
        <w:t xml:space="preserve"> zegarowych</w:t>
      </w:r>
      <w:r w:rsidR="00440A1C" w:rsidRPr="00226CB4">
        <w:rPr>
          <w:rFonts w:eastAsia="TimesNewRomanPS-BoldMT" w:cstheme="minorHAnsi"/>
        </w:rPr>
        <w:t xml:space="preserve"> przez cały okres realizacji przedmiotu umowy.</w:t>
      </w:r>
      <w:r w:rsidRPr="00226CB4">
        <w:rPr>
          <w:rFonts w:eastAsia="TimesNewRomanPS-BoldMT" w:cstheme="minorHAnsi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0"/>
      </w:tblGrid>
      <w:tr w:rsidR="00CB65BA" w:rsidRPr="00226CB4" w14:paraId="30606854" w14:textId="77777777" w:rsidTr="00560316">
        <w:trPr>
          <w:trHeight w:val="4004"/>
        </w:trPr>
        <w:tc>
          <w:tcPr>
            <w:tcW w:w="9180" w:type="dxa"/>
          </w:tcPr>
          <w:p w14:paraId="5722FBDB" w14:textId="1D9C37B9" w:rsidR="00CB65BA" w:rsidRPr="00226CB4" w:rsidRDefault="00CB65BA" w:rsidP="00CB65BA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Wykonawca zapewnia akcesoria/sprzęt</w:t>
            </w:r>
            <w:r w:rsidRPr="00226CB4">
              <w:rPr>
                <w:rFonts w:eastAsia="TimesNewRomanPS-BoldMT" w:cstheme="minorHAnsi"/>
                <w:b/>
                <w:bCs/>
              </w:rPr>
              <w:t xml:space="preserve"> </w:t>
            </w:r>
            <w:r w:rsidRPr="00226CB4">
              <w:rPr>
                <w:rFonts w:eastAsia="TimesNewRomanPS-BoldMT" w:cstheme="minorHAnsi"/>
              </w:rPr>
              <w:t xml:space="preserve">dla uczestników zajęć niezbędny do prawidłowej realizacji zajęć. </w:t>
            </w:r>
          </w:p>
          <w:p w14:paraId="48E61E2B" w14:textId="5EBA0DCF" w:rsidR="00CB65BA" w:rsidRPr="00226CB4" w:rsidRDefault="00CB65BA" w:rsidP="00CB65BA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Wykonawca zobowiązany jest do oznaczenia</w:t>
            </w:r>
            <w:r w:rsidRPr="00226CB4">
              <w:rPr>
                <w:rFonts w:eastAsia="TimesNewRomanPS-BoldMT" w:cstheme="minorHAnsi"/>
                <w:b/>
                <w:bCs/>
              </w:rPr>
              <w:t xml:space="preserve"> </w:t>
            </w:r>
            <w:r w:rsidRPr="00226CB4">
              <w:rPr>
                <w:rFonts w:eastAsia="TimesNewRomanPS-BoldMT" w:cstheme="minorHAnsi"/>
              </w:rPr>
              <w:t xml:space="preserve">(zgodnie z obowiązującymi wytycznymi) wszelkich materiałów, które otrzymują uczestnicy zajęć w szczególności: publikacji, materiałów dydaktycznych, prezentacji, materiałów audiowizualnych, itp.) oraz dokumentów związanych z realizacją zajęć, (jeżeli to możliwe) a także umieszczenia plakatu promującego projekt o minimalnym rozmiarze A3 widocznym dla uczestników zajęć przed wejściem do Sali. </w:t>
            </w:r>
          </w:p>
          <w:p w14:paraId="54FFB926" w14:textId="77777777" w:rsidR="00AA152D" w:rsidRPr="00226CB4" w:rsidRDefault="00CB65BA" w:rsidP="00AA152D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Wykonawca zobowiązany jest do prowadzenia dokumentacji przebiegu zajęć w postaci</w:t>
            </w:r>
            <w:r w:rsidR="00AA152D" w:rsidRPr="00226CB4">
              <w:rPr>
                <w:rFonts w:eastAsia="TimesNewRomanPS-BoldMT" w:cstheme="minorHAnsi"/>
              </w:rPr>
              <w:t>, m. in. d</w:t>
            </w:r>
            <w:r w:rsidRPr="00226CB4">
              <w:rPr>
                <w:rFonts w:eastAsia="TimesNewRomanPS-BoldMT" w:cstheme="minorHAnsi"/>
              </w:rPr>
              <w:t>ziennika zajęć zawierającego listę obecności, wymiar godzin, tematy i program zajęć</w:t>
            </w:r>
            <w:r w:rsidR="00AA152D" w:rsidRPr="00226CB4">
              <w:rPr>
                <w:rFonts w:eastAsia="TimesNewRomanPS-BoldMT" w:cstheme="minorHAnsi"/>
              </w:rPr>
              <w:t>.</w:t>
            </w:r>
          </w:p>
          <w:p w14:paraId="2197C429" w14:textId="01A5E99C" w:rsidR="00CB65BA" w:rsidRPr="00226CB4" w:rsidRDefault="00CB65BA" w:rsidP="00AA152D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 xml:space="preserve">Wykonawca zobowiązany jest do Sporządzenia dokumentacji fotograficznej z prowadzonych zajęć. Zdjęcia będą przekazywane Zamawiającemu w formacie jpg lub innym powszechnie obowiązującym co najmniej raz w miesiącu na adres e-mail wskazany przez Zamawiającego. </w:t>
            </w:r>
          </w:p>
          <w:p w14:paraId="564D228C" w14:textId="08BA4221" w:rsidR="00CB65BA" w:rsidRPr="00226CB4" w:rsidRDefault="00CB65BA" w:rsidP="00CB65BA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 xml:space="preserve">Wykonawca zobowiązany jest do przekazania w terminie 5 dni od daty zakończenia realizacji zamówienia bądź jego części: </w:t>
            </w:r>
          </w:p>
          <w:p w14:paraId="683343E7" w14:textId="77777777" w:rsidR="00CB65BA" w:rsidRPr="00226CB4" w:rsidRDefault="00CB65BA" w:rsidP="00CB65BA">
            <w:pPr>
              <w:pStyle w:val="Akapitzlist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 xml:space="preserve">a. faktury/rachunku za wykonaną usługę </w:t>
            </w:r>
          </w:p>
          <w:p w14:paraId="11C0D61A" w14:textId="77777777" w:rsidR="00CB65BA" w:rsidRPr="00226CB4" w:rsidRDefault="00CB65BA" w:rsidP="00CB65BA">
            <w:pPr>
              <w:pStyle w:val="Akapitzlist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 xml:space="preserve">b. Oryginału dziennika zajęć w ramach prowadzonych zajęć </w:t>
            </w:r>
          </w:p>
          <w:p w14:paraId="2DE26D7A" w14:textId="77777777" w:rsidR="00CB65BA" w:rsidRPr="00226CB4" w:rsidRDefault="00CB65BA" w:rsidP="00CB65BA">
            <w:pPr>
              <w:pStyle w:val="Akapitzlist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 xml:space="preserve">c. Oryginału list obecności z podpisami uczestników zajęć </w:t>
            </w:r>
          </w:p>
          <w:p w14:paraId="1DBB3B4C" w14:textId="77777777" w:rsidR="002F5C9C" w:rsidRPr="00226CB4" w:rsidRDefault="00CB65BA" w:rsidP="002F5C9C">
            <w:pPr>
              <w:pStyle w:val="Akapitzlist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 xml:space="preserve">d. Oryginału oświadczeń uczestników potwierdzających odbiór materiałów do zajęć </w:t>
            </w:r>
          </w:p>
          <w:p w14:paraId="6F02B4D5" w14:textId="1E26C787" w:rsidR="00CB65BA" w:rsidRPr="00226CB4" w:rsidRDefault="002F5C9C" w:rsidP="002F5C9C">
            <w:pPr>
              <w:pStyle w:val="Akapitzlist"/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e</w:t>
            </w:r>
            <w:r w:rsidR="00CB65BA" w:rsidRPr="00226CB4">
              <w:rPr>
                <w:rFonts w:eastAsia="TimesNewRomanPS-BoldMT" w:cstheme="minorHAnsi"/>
              </w:rPr>
              <w:t xml:space="preserve">. Innej dokumentacji niezbędnej do rozliczenia zajęć. </w:t>
            </w:r>
          </w:p>
          <w:p w14:paraId="72F33F3B" w14:textId="77777777" w:rsidR="00CB65BA" w:rsidRPr="00226CB4" w:rsidRDefault="00CB65BA" w:rsidP="00CB65BA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Wykonawca opracuje miesięczne harmonogramy zajęć z wskazaniem tematu zajęć oraz dnia, godziny i długości trwania zajęć.</w:t>
            </w:r>
          </w:p>
          <w:p w14:paraId="62936A0D" w14:textId="77777777" w:rsidR="00223E1A" w:rsidRPr="00226CB4" w:rsidRDefault="00CB65BA" w:rsidP="00223E1A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Opracowane harmonogramy zajęć Wykonawca przekaże Kierownikowi Klubu Seniora najpóźniej na 7 dni przed rozpoczęciem kolejnego miesiąca.</w:t>
            </w:r>
          </w:p>
          <w:p w14:paraId="25B94411" w14:textId="6170EF16" w:rsidR="00223E1A" w:rsidRPr="00226CB4" w:rsidRDefault="00223E1A" w:rsidP="00223E1A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Zajęcia powinny odbywać się od poniedziałku do piątku zgodnie z harmonogramem ustalonym z Kierownikiem Klubu Seniora</w:t>
            </w:r>
          </w:p>
          <w:p w14:paraId="7D0E48BE" w14:textId="46577F3E" w:rsidR="00223E1A" w:rsidRPr="00226CB4" w:rsidRDefault="00223E1A" w:rsidP="00223E1A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Wszystkie zajęcia muszą być prowadzone w systemie stacjonarnym, nie dopuszcza się prowadzenia zajęć drogą elektroniczną, metodą e-learningu, itp.</w:t>
            </w:r>
          </w:p>
          <w:p w14:paraId="5958BA0C" w14:textId="5B40CA63" w:rsidR="000263CE" w:rsidRPr="00226CB4" w:rsidRDefault="00223E1A" w:rsidP="000263CE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Grupę skierowaną przez Kierownika Klubu Seniora uznaje się za zamkniętą.</w:t>
            </w:r>
          </w:p>
          <w:p w14:paraId="68C7F628" w14:textId="77777777" w:rsidR="00042945" w:rsidRPr="00226CB4" w:rsidRDefault="00042945" w:rsidP="00042945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Osoba prowadząca zajęcia w Klubie Seniora zobowiązuje się do uwzględnienia potrzeb uczestników, w tym respektowania prawa do poszanowania i ochrony godności, intymności oraz indywidualnych potrzeb uczestnika projektu. Sposób świadczenia usług uwzględnia jak najwyższy stopień bezpieczeństwa zarówno osoby objętej wsparciem, jak i osoby prowadzącej zajęcia.</w:t>
            </w:r>
          </w:p>
          <w:p w14:paraId="04EE9144" w14:textId="53162A0A" w:rsidR="00042945" w:rsidRPr="00226CB4" w:rsidRDefault="00042945" w:rsidP="00042945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>Terminy prowadzenia poszczególnych zajęć uwzględniać będą możliwości i ograniczenia uczestników projektu.</w:t>
            </w:r>
          </w:p>
          <w:p w14:paraId="5FA12B47" w14:textId="1F934C51" w:rsidR="00042945" w:rsidRPr="00226CB4" w:rsidRDefault="00042945" w:rsidP="00042945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NewRomanPS-BoldMT" w:cstheme="minorHAnsi"/>
              </w:rPr>
            </w:pPr>
            <w:r w:rsidRPr="00226CB4">
              <w:rPr>
                <w:rFonts w:eastAsia="TimesNewRomanPS-BoldMT" w:cstheme="minorHAnsi"/>
              </w:rPr>
              <w:t xml:space="preserve">Sposób realizacji poszczególnych usług zgodne są z Wytycznymi w zakresie realizacji przedsięwzięć w obszarze włączenia społecznego i zwalczania ubóstwa z wykorzystaniem </w:t>
            </w:r>
            <w:r w:rsidRPr="00226CB4">
              <w:rPr>
                <w:rFonts w:eastAsia="TimesNewRomanPS-BoldMT" w:cstheme="minorHAnsi"/>
              </w:rPr>
              <w:lastRenderedPageBreak/>
              <w:t>środków Europejskiego Funduszu Społecznego i Europejskiego Funduszu Rozwoju Regionalnego na lata 2014-2020 obowiązującymi na dzień publikacji niniejszego zapytania ofertowego.</w:t>
            </w:r>
          </w:p>
          <w:p w14:paraId="03289B9B" w14:textId="77777777" w:rsidR="00057195" w:rsidRPr="00226CB4" w:rsidRDefault="00057195" w:rsidP="000263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757C530" w14:textId="51ECC404" w:rsidR="000263CE" w:rsidRPr="00226CB4" w:rsidRDefault="000263CE" w:rsidP="000263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§ 3</w:t>
            </w:r>
          </w:p>
          <w:p w14:paraId="4539CE87" w14:textId="496092C6" w:rsidR="000263CE" w:rsidRPr="00226CB4" w:rsidRDefault="000263CE" w:rsidP="00B3049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Termin realizacji przedmiotu umowy </w:t>
            </w:r>
            <w:r w:rsidRPr="00226CB4">
              <w:rPr>
                <w:rFonts w:eastAsia="Times New Roman" w:cstheme="minorHAnsi"/>
                <w:b/>
                <w:lang w:eastAsia="pl-PL"/>
              </w:rPr>
              <w:t xml:space="preserve">od  </w:t>
            </w:r>
            <w:r w:rsidR="00B30498" w:rsidRPr="00226CB4">
              <w:rPr>
                <w:rFonts w:eastAsia="Times New Roman" w:cstheme="minorHAnsi"/>
                <w:b/>
                <w:lang w:eastAsia="pl-PL"/>
              </w:rPr>
              <w:t>……………………….</w:t>
            </w:r>
            <w:r w:rsidRPr="00226CB4">
              <w:rPr>
                <w:rFonts w:eastAsia="Times New Roman" w:cstheme="minorHAnsi"/>
                <w:b/>
                <w:lang w:eastAsia="pl-PL"/>
              </w:rPr>
              <w:t xml:space="preserve"> r. do 3</w:t>
            </w:r>
            <w:r w:rsidR="00443FCB" w:rsidRPr="00226CB4">
              <w:rPr>
                <w:rFonts w:eastAsia="Times New Roman" w:cstheme="minorHAnsi"/>
                <w:b/>
                <w:lang w:eastAsia="pl-PL"/>
              </w:rPr>
              <w:t>0</w:t>
            </w:r>
            <w:r w:rsidRPr="00226CB4">
              <w:rPr>
                <w:rFonts w:eastAsia="Times New Roman" w:cstheme="minorHAnsi"/>
                <w:b/>
                <w:lang w:eastAsia="pl-PL"/>
              </w:rPr>
              <w:t>.1</w:t>
            </w:r>
            <w:r w:rsidR="00443FCB" w:rsidRPr="00226CB4">
              <w:rPr>
                <w:rFonts w:eastAsia="Times New Roman" w:cstheme="minorHAnsi"/>
                <w:b/>
                <w:lang w:eastAsia="pl-PL"/>
              </w:rPr>
              <w:t>1</w:t>
            </w:r>
            <w:r w:rsidRPr="00226CB4">
              <w:rPr>
                <w:rFonts w:eastAsia="Times New Roman" w:cstheme="minorHAnsi"/>
                <w:b/>
                <w:lang w:eastAsia="pl-PL"/>
              </w:rPr>
              <w:t>.202</w:t>
            </w:r>
            <w:r w:rsidR="00981253" w:rsidRPr="00226CB4">
              <w:rPr>
                <w:rFonts w:eastAsia="Times New Roman" w:cstheme="minorHAnsi"/>
                <w:b/>
                <w:lang w:eastAsia="pl-PL"/>
              </w:rPr>
              <w:t>2</w:t>
            </w:r>
            <w:r w:rsidRPr="00226CB4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14:paraId="55B4E4A9" w14:textId="77777777" w:rsidR="000263CE" w:rsidRPr="00226CB4" w:rsidRDefault="000263CE" w:rsidP="000263C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7B51C83" w14:textId="77777777" w:rsidR="000263CE" w:rsidRPr="00226CB4" w:rsidRDefault="000263CE" w:rsidP="000263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§4</w:t>
            </w:r>
          </w:p>
          <w:p w14:paraId="78BE612E" w14:textId="77777777" w:rsidR="000263CE" w:rsidRPr="00226CB4" w:rsidRDefault="000263CE" w:rsidP="000263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Wykonawca jest odpowiedzialny za jakość i terminowość realizowanych usług.</w:t>
            </w:r>
          </w:p>
          <w:p w14:paraId="3AA32B94" w14:textId="77777777" w:rsidR="000263CE" w:rsidRPr="00226CB4" w:rsidRDefault="000263CE" w:rsidP="000263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Zamawiający upoważnia Wykonawcę do przetwarzania danych osobowych uczestników projektu w zakresie niezbędnym do realizacji zajęć w ramach Klubu Seniora będącej przedmiotem niniejszej umowy.</w:t>
            </w:r>
          </w:p>
          <w:p w14:paraId="20CBAF00" w14:textId="77777777" w:rsidR="000263CE" w:rsidRPr="00226CB4" w:rsidRDefault="000263CE" w:rsidP="000263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Wykonawca zobowiązuje się do ochrony danych osobowych przekazanych mu przez Zamawiającego.</w:t>
            </w:r>
          </w:p>
          <w:p w14:paraId="41054B7F" w14:textId="77777777" w:rsidR="000263CE" w:rsidRPr="00226CB4" w:rsidRDefault="000263CE" w:rsidP="000263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32E1F55" w14:textId="694EBED1" w:rsidR="000263CE" w:rsidRPr="00226CB4" w:rsidRDefault="000263CE" w:rsidP="000263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§</w:t>
            </w:r>
            <w:r w:rsidR="00057195" w:rsidRPr="00226CB4">
              <w:rPr>
                <w:rFonts w:eastAsia="Times New Roman" w:cstheme="minorHAnsi"/>
                <w:lang w:eastAsia="pl-PL"/>
              </w:rPr>
              <w:t>5</w:t>
            </w:r>
          </w:p>
          <w:p w14:paraId="65DDE992" w14:textId="77777777" w:rsidR="000263CE" w:rsidRPr="00226CB4" w:rsidRDefault="000263CE" w:rsidP="000263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Wykonawca zobowiązuje się do poddania kontroli przez upoważnione przez Zamawiającego osoby realizacji przedmiotu umowy, dokonywanej w miejscu jej realizacji lub w miejscu wyznaczonym przez Zamawiającego. </w:t>
            </w:r>
          </w:p>
          <w:p w14:paraId="0D566307" w14:textId="77777777" w:rsidR="000263CE" w:rsidRPr="00226CB4" w:rsidRDefault="000263CE" w:rsidP="000263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Wykonawca zobowiązuje się do przedłożenia wszelkich dokumentów dotyczących wykonania umowy oraz do umożliwienia przeprowadzenia wizyty  podczas realizowanych zajęć.</w:t>
            </w:r>
          </w:p>
          <w:p w14:paraId="4621C6FA" w14:textId="77777777" w:rsidR="000263CE" w:rsidRPr="00226CB4" w:rsidRDefault="000263CE" w:rsidP="000263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Wykonawca zobowiązuje się do udzielania ustnie lub na piśmie, w zależności od żądania kontrolującego i w terminie przez niego określonym, wyjaśnień i informacji dotyczących realizacji umowy.</w:t>
            </w:r>
          </w:p>
          <w:p w14:paraId="18DB50F2" w14:textId="77777777" w:rsidR="000263CE" w:rsidRPr="00226CB4" w:rsidRDefault="000263CE" w:rsidP="000263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Z przeprowadzonej kontroli kontrolujący sporządzają pisemny protokół w dwóch egzemplarzach.</w:t>
            </w:r>
          </w:p>
          <w:p w14:paraId="30BD0B83" w14:textId="77777777" w:rsidR="000263CE" w:rsidRPr="00226CB4" w:rsidRDefault="000263CE" w:rsidP="000263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 przypadku stwierdzenia jakichkolwiek nieprawidłowości kontrolowany Wykonawca ma prawo do złożenia wyjaśnień w terminie 7 dni od dnia otrzymania protokołu. Wyjaśnienia składane są Zamawiającemu na piśmie.</w:t>
            </w:r>
          </w:p>
          <w:p w14:paraId="5170EE60" w14:textId="221A5FEE" w:rsidR="000263CE" w:rsidRPr="00226CB4" w:rsidRDefault="000263CE" w:rsidP="000263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Zamawiający udziela odpowiedzi Wykonawcy w ciągu 7 dni od dnia złożenia przez niego wyjaśnień.</w:t>
            </w:r>
          </w:p>
          <w:p w14:paraId="7475BBB4" w14:textId="77777777" w:rsidR="000263CE" w:rsidRPr="00226CB4" w:rsidRDefault="000263CE" w:rsidP="007449E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AED8A2" w14:textId="20234AAA" w:rsidR="000263CE" w:rsidRPr="00226CB4" w:rsidRDefault="000263CE" w:rsidP="000263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§</w:t>
            </w:r>
            <w:r w:rsidR="00057195" w:rsidRPr="00226CB4">
              <w:rPr>
                <w:rFonts w:eastAsia="Times New Roman" w:cstheme="minorHAnsi"/>
                <w:lang w:eastAsia="pl-PL"/>
              </w:rPr>
              <w:t>6</w:t>
            </w:r>
          </w:p>
          <w:p w14:paraId="45B99C96" w14:textId="77777777" w:rsidR="000263CE" w:rsidRPr="00226CB4" w:rsidRDefault="000263CE" w:rsidP="000263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Wykonawca zobowiązany jest do:</w:t>
            </w:r>
          </w:p>
          <w:p w14:paraId="7CB9093F" w14:textId="77777777" w:rsidR="000263CE" w:rsidRPr="00226CB4" w:rsidRDefault="000263CE" w:rsidP="000263CE">
            <w:pPr>
              <w:numPr>
                <w:ilvl w:val="1"/>
                <w:numId w:val="26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Informowania Zamawiającego o stanie wykonania przedmiotu umowy, a w szczególności o wszelkich zagrożeniach;</w:t>
            </w:r>
          </w:p>
          <w:p w14:paraId="61A49F29" w14:textId="77777777" w:rsidR="000263CE" w:rsidRPr="00226CB4" w:rsidRDefault="000263CE" w:rsidP="000263CE">
            <w:pPr>
              <w:numPr>
                <w:ilvl w:val="1"/>
                <w:numId w:val="26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      </w:r>
          </w:p>
          <w:p w14:paraId="037AC9AE" w14:textId="77777777" w:rsidR="000263CE" w:rsidRPr="00226CB4" w:rsidRDefault="000263CE" w:rsidP="000263CE">
            <w:pPr>
              <w:numPr>
                <w:ilvl w:val="1"/>
                <w:numId w:val="26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Ponoszenia odpowiedzialności z tytułu przetwarzania danych osobowych wynikających z przepisów prawa, w szczególności ustawy o ochronie danych osobowych oraz przepisów wykonawczych do niej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      </w:r>
          </w:p>
          <w:p w14:paraId="1897CD43" w14:textId="77777777" w:rsidR="000263CE" w:rsidRPr="00226CB4" w:rsidRDefault="000263CE" w:rsidP="000263CE">
            <w:pPr>
              <w:numPr>
                <w:ilvl w:val="1"/>
                <w:numId w:val="26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Nie pobierania od osób, którym będzie świadczyć usługi żadnych dodatkowych opłat;</w:t>
            </w:r>
          </w:p>
          <w:p w14:paraId="53164772" w14:textId="2661BF30" w:rsidR="007449ED" w:rsidRPr="00226CB4" w:rsidRDefault="000263CE" w:rsidP="002B162A">
            <w:pPr>
              <w:numPr>
                <w:ilvl w:val="1"/>
                <w:numId w:val="26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Przeniesienia autorskich praw majątkowych do wytworzonych dokumentów na wszystkich polach eksploatacji na rzecz Zamawiającego, zgodnie z ustawą z dnia 4 lutego 1994 r. o prawie autorskim i prawach pokrewnych;</w:t>
            </w:r>
          </w:p>
          <w:p w14:paraId="3CE67BF4" w14:textId="7EB38F1C" w:rsidR="000263CE" w:rsidRPr="00226CB4" w:rsidRDefault="000263CE" w:rsidP="000263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§</w:t>
            </w:r>
            <w:r w:rsidR="00057195" w:rsidRPr="00226CB4">
              <w:rPr>
                <w:rFonts w:eastAsia="Times New Roman" w:cstheme="minorHAnsi"/>
                <w:lang w:eastAsia="pl-PL"/>
              </w:rPr>
              <w:t>7</w:t>
            </w:r>
          </w:p>
          <w:p w14:paraId="14AD7C69" w14:textId="2E617A4E" w:rsidR="00057195" w:rsidRPr="00226CB4" w:rsidRDefault="00057195" w:rsidP="000571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lastRenderedPageBreak/>
              <w:t xml:space="preserve">Za organizację i prowadzenie zajęć Wykonawcy przysługuje wynagrodzenie, ustalone na podstawie złożonej przez niego oferty, tj.:- cena </w:t>
            </w:r>
            <w:r w:rsidR="00AC6ED5" w:rsidRPr="00226CB4">
              <w:rPr>
                <w:rFonts w:eastAsia="Times New Roman" w:cstheme="minorHAnsi"/>
                <w:b/>
                <w:bCs/>
                <w:lang w:eastAsia="pl-PL"/>
              </w:rPr>
              <w:t>brutt</w:t>
            </w:r>
            <w:r w:rsidR="00E46264" w:rsidRPr="00226CB4"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Pr="00226CB4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lang w:eastAsia="pl-PL"/>
              </w:rPr>
              <w:t>jednej godziny zegarowej prowadzenia zajęć dla uczestników Klubu Seniora</w:t>
            </w:r>
            <w:bookmarkStart w:id="3" w:name="_Hlk511645494"/>
            <w:r w:rsidRPr="00226CB4">
              <w:rPr>
                <w:rFonts w:eastAsia="Times New Roman" w:cstheme="minorHAnsi"/>
                <w:b/>
                <w:lang w:eastAsia="pl-PL"/>
              </w:rPr>
              <w:t xml:space="preserve">:  </w:t>
            </w:r>
            <w:r w:rsidR="00401729" w:rsidRPr="00226CB4">
              <w:rPr>
                <w:rFonts w:eastAsia="Times New Roman" w:cstheme="minorHAnsi"/>
                <w:b/>
                <w:lang w:eastAsia="pl-PL"/>
              </w:rPr>
              <w:t>…………………</w:t>
            </w:r>
            <w:r w:rsidRPr="00226CB4">
              <w:rPr>
                <w:rFonts w:eastAsia="Times New Roman" w:cstheme="minorHAnsi"/>
                <w:b/>
                <w:lang w:eastAsia="pl-PL"/>
              </w:rPr>
              <w:t xml:space="preserve"> złotych </w:t>
            </w:r>
            <w:r w:rsidR="00AC6ED5" w:rsidRPr="00226CB4">
              <w:rPr>
                <w:rFonts w:eastAsia="Times New Roman" w:cstheme="minorHAnsi"/>
                <w:b/>
                <w:lang w:eastAsia="pl-PL"/>
              </w:rPr>
              <w:t>brutto</w:t>
            </w:r>
            <w:r w:rsidRPr="00226CB4">
              <w:rPr>
                <w:rFonts w:eastAsia="Times New Roman" w:cstheme="minorHAnsi"/>
                <w:b/>
                <w:color w:val="FF0000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b/>
                <w:lang w:eastAsia="pl-PL"/>
              </w:rPr>
              <w:t xml:space="preserve">(słownie: </w:t>
            </w:r>
            <w:r w:rsidR="00401729" w:rsidRPr="00226CB4">
              <w:rPr>
                <w:rFonts w:eastAsia="Times New Roman" w:cstheme="minorHAnsi"/>
                <w:b/>
                <w:i/>
                <w:lang w:eastAsia="pl-PL"/>
              </w:rPr>
              <w:t>…………………………………….</w:t>
            </w:r>
            <w:r w:rsidR="00E46264" w:rsidRPr="00226CB4">
              <w:rPr>
                <w:rFonts w:eastAsia="Times New Roman" w:cstheme="minorHAnsi"/>
                <w:b/>
                <w:i/>
                <w:lang w:eastAsia="pl-PL"/>
              </w:rPr>
              <w:t>złotych</w:t>
            </w:r>
            <w:r w:rsidRPr="00226CB4"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  <w:r w:rsidR="00AC6ED5" w:rsidRPr="00226CB4">
              <w:rPr>
                <w:rFonts w:eastAsia="Times New Roman" w:cstheme="minorHAnsi"/>
                <w:b/>
                <w:i/>
                <w:lang w:eastAsia="pl-PL"/>
              </w:rPr>
              <w:t>00</w:t>
            </w:r>
            <w:r w:rsidRPr="00226CB4">
              <w:rPr>
                <w:rFonts w:eastAsia="Times New Roman" w:cstheme="minorHAnsi"/>
                <w:b/>
                <w:i/>
                <w:lang w:eastAsia="pl-PL"/>
              </w:rPr>
              <w:t>/100)</w:t>
            </w:r>
          </w:p>
          <w:bookmarkEnd w:id="3"/>
          <w:p w14:paraId="10B9B3AD" w14:textId="66B8150E" w:rsidR="000263CE" w:rsidRPr="00226CB4" w:rsidRDefault="000263CE" w:rsidP="000263CE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Zgodnie z ofertą Wykonawcy, wartość całego zamówienia skalkulowana w oparciu o przewidywany przez Zamawiającego wymiar godzin zegarowych, wynosi (stawka godzinowa </w:t>
            </w:r>
            <w:r w:rsidR="00401729" w:rsidRPr="00226CB4">
              <w:rPr>
                <w:rFonts w:eastAsia="Times New Roman" w:cstheme="minorHAnsi"/>
                <w:lang w:eastAsia="pl-PL"/>
              </w:rPr>
              <w:t>…………………</w:t>
            </w:r>
            <w:r w:rsidR="007F4157" w:rsidRPr="00226CB4">
              <w:rPr>
                <w:rFonts w:eastAsia="Times New Roman" w:cstheme="minorHAnsi"/>
                <w:lang w:eastAsia="pl-PL"/>
              </w:rPr>
              <w:t xml:space="preserve"> zł</w:t>
            </w:r>
            <w:r w:rsidRPr="00226CB4">
              <w:rPr>
                <w:rFonts w:eastAsia="Times New Roman" w:cstheme="minorHAnsi"/>
                <w:lang w:eastAsia="pl-PL"/>
              </w:rPr>
              <w:t xml:space="preserve"> x </w:t>
            </w:r>
            <w:r w:rsidR="003C3CEA" w:rsidRPr="00226CB4">
              <w:rPr>
                <w:rFonts w:eastAsia="Times New Roman" w:cstheme="minorHAnsi"/>
                <w:lang w:eastAsia="pl-PL"/>
              </w:rPr>
              <w:t>118,5</w:t>
            </w:r>
            <w:r w:rsidRPr="00226CB4">
              <w:rPr>
                <w:rFonts w:eastAsia="Times New Roman" w:cstheme="minorHAnsi"/>
                <w:lang w:eastAsia="pl-PL"/>
              </w:rPr>
              <w:t xml:space="preserve"> godzin)</w:t>
            </w:r>
            <w:r w:rsidR="00E46264"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="00401729" w:rsidRPr="00226CB4">
              <w:rPr>
                <w:rFonts w:eastAsia="Times New Roman" w:cstheme="minorHAnsi"/>
                <w:b/>
                <w:bCs/>
                <w:lang w:eastAsia="pl-PL"/>
              </w:rPr>
              <w:t>…………………….</w:t>
            </w:r>
            <w:r w:rsidRPr="00226CB4">
              <w:rPr>
                <w:rFonts w:eastAsia="Times New Roman" w:cstheme="minorHAnsi"/>
                <w:b/>
                <w:bCs/>
                <w:lang w:eastAsia="pl-PL"/>
              </w:rPr>
              <w:t xml:space="preserve"> zł</w:t>
            </w:r>
            <w:r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="00AC6ED5" w:rsidRPr="00226CB4">
              <w:rPr>
                <w:rFonts w:eastAsia="Times New Roman" w:cstheme="minorHAnsi"/>
                <w:lang w:eastAsia="pl-PL"/>
              </w:rPr>
              <w:t>brutto</w:t>
            </w:r>
            <w:r w:rsidRPr="00226CB4">
              <w:rPr>
                <w:rFonts w:eastAsia="Times New Roman" w:cstheme="minorHAnsi"/>
                <w:lang w:eastAsia="pl-PL"/>
              </w:rPr>
              <w:t xml:space="preserve"> (słownie</w:t>
            </w:r>
            <w:r w:rsidR="00054001" w:rsidRPr="00226CB4">
              <w:rPr>
                <w:rFonts w:eastAsia="Times New Roman" w:cstheme="minorHAnsi"/>
                <w:lang w:eastAsia="pl-PL"/>
              </w:rPr>
              <w:t xml:space="preserve">: </w:t>
            </w:r>
            <w:r w:rsidR="00401729" w:rsidRPr="00226CB4">
              <w:rPr>
                <w:rFonts w:eastAsia="Times New Roman" w:cstheme="minorHAnsi"/>
                <w:i/>
                <w:lang w:eastAsia="pl-PL"/>
              </w:rPr>
              <w:t>…………………………………..</w:t>
            </w:r>
            <w:r w:rsidR="006F30B1" w:rsidRPr="00226CB4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7F4157" w:rsidRPr="00226CB4">
              <w:rPr>
                <w:rFonts w:eastAsia="Times New Roman" w:cstheme="minorHAnsi"/>
                <w:i/>
                <w:lang w:eastAsia="pl-PL"/>
              </w:rPr>
              <w:t>zł</w:t>
            </w:r>
            <w:r w:rsidRPr="00226CB4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AC6ED5" w:rsidRPr="00226CB4">
              <w:rPr>
                <w:rFonts w:eastAsia="Times New Roman" w:cstheme="minorHAnsi"/>
                <w:i/>
                <w:lang w:eastAsia="pl-PL"/>
              </w:rPr>
              <w:t>00</w:t>
            </w:r>
            <w:r w:rsidRPr="00226CB4">
              <w:rPr>
                <w:rFonts w:eastAsia="Times New Roman" w:cstheme="minorHAnsi"/>
                <w:i/>
                <w:lang w:eastAsia="pl-PL"/>
              </w:rPr>
              <w:t>/100</w:t>
            </w:r>
            <w:r w:rsidRPr="00226CB4">
              <w:rPr>
                <w:rFonts w:eastAsia="Times New Roman" w:cstheme="minorHAnsi"/>
                <w:lang w:eastAsia="pl-PL"/>
              </w:rPr>
              <w:t>)</w:t>
            </w:r>
            <w:r w:rsidR="00401729" w:rsidRPr="00226CB4">
              <w:rPr>
                <w:rFonts w:eastAsia="Times New Roman" w:cstheme="minorHAnsi"/>
                <w:lang w:eastAsia="pl-PL"/>
              </w:rPr>
              <w:t>.</w:t>
            </w:r>
          </w:p>
          <w:p w14:paraId="3F2EBE1A" w14:textId="0EB2A709" w:rsidR="000263CE" w:rsidRPr="00226CB4" w:rsidRDefault="000263CE" w:rsidP="000263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Powyższe wynagrodzenie</w:t>
            </w:r>
            <w:r w:rsidR="00401729"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lang w:eastAsia="pl-PL"/>
              </w:rPr>
              <w:t xml:space="preserve">jest finansowane w ramach projektu nr  </w:t>
            </w:r>
            <w:r w:rsidR="00042945" w:rsidRPr="00226CB4">
              <w:rPr>
                <w:rFonts w:eastAsia="Times New Roman" w:cstheme="minorHAnsi"/>
                <w:lang w:eastAsia="pl-PL"/>
              </w:rPr>
              <w:t>RPKP</w:t>
            </w:r>
            <w:r w:rsidRPr="00226CB4">
              <w:rPr>
                <w:rFonts w:eastAsia="Times New Roman" w:cstheme="minorHAnsi"/>
                <w:lang w:eastAsia="pl-PL"/>
              </w:rPr>
              <w:t>.0</w:t>
            </w:r>
            <w:r w:rsidR="007449ED" w:rsidRPr="00226CB4">
              <w:rPr>
                <w:rFonts w:eastAsia="Times New Roman" w:cstheme="minorHAnsi"/>
                <w:lang w:eastAsia="pl-PL"/>
              </w:rPr>
              <w:t>9</w:t>
            </w:r>
            <w:r w:rsidRPr="00226CB4">
              <w:rPr>
                <w:rFonts w:eastAsia="Times New Roman" w:cstheme="minorHAnsi"/>
                <w:lang w:eastAsia="pl-PL"/>
              </w:rPr>
              <w:t>.0</w:t>
            </w:r>
            <w:r w:rsidR="007449ED" w:rsidRPr="00226CB4">
              <w:rPr>
                <w:rFonts w:eastAsia="Times New Roman" w:cstheme="minorHAnsi"/>
                <w:lang w:eastAsia="pl-PL"/>
              </w:rPr>
              <w:t>3</w:t>
            </w:r>
            <w:r w:rsidRPr="00226CB4">
              <w:rPr>
                <w:rFonts w:eastAsia="Times New Roman" w:cstheme="minorHAnsi"/>
                <w:lang w:eastAsia="pl-PL"/>
              </w:rPr>
              <w:t>.02-</w:t>
            </w:r>
            <w:r w:rsidR="007449ED" w:rsidRPr="00226CB4">
              <w:rPr>
                <w:rFonts w:eastAsia="Times New Roman" w:cstheme="minorHAnsi"/>
                <w:lang w:eastAsia="pl-PL"/>
              </w:rPr>
              <w:t>04</w:t>
            </w:r>
            <w:r w:rsidRPr="00226CB4">
              <w:rPr>
                <w:rFonts w:eastAsia="Times New Roman" w:cstheme="minorHAnsi"/>
                <w:lang w:eastAsia="pl-PL"/>
              </w:rPr>
              <w:t>-00</w:t>
            </w:r>
            <w:r w:rsidR="00443FCB" w:rsidRPr="00226CB4">
              <w:rPr>
                <w:rFonts w:eastAsia="Times New Roman" w:cstheme="minorHAnsi"/>
                <w:lang w:eastAsia="pl-PL"/>
              </w:rPr>
              <w:t>6</w:t>
            </w:r>
            <w:r w:rsidR="00987027" w:rsidRPr="00226CB4">
              <w:rPr>
                <w:rFonts w:eastAsia="Times New Roman" w:cstheme="minorHAnsi"/>
                <w:lang w:eastAsia="pl-PL"/>
              </w:rPr>
              <w:t>4</w:t>
            </w:r>
            <w:r w:rsidRPr="00226CB4">
              <w:rPr>
                <w:rFonts w:eastAsia="Times New Roman" w:cstheme="minorHAnsi"/>
                <w:lang w:eastAsia="pl-PL"/>
              </w:rPr>
              <w:t>/</w:t>
            </w:r>
            <w:r w:rsidR="007449ED" w:rsidRPr="00226CB4">
              <w:rPr>
                <w:rFonts w:eastAsia="Times New Roman" w:cstheme="minorHAnsi"/>
                <w:lang w:eastAsia="pl-PL"/>
              </w:rPr>
              <w:t>20</w:t>
            </w:r>
            <w:r w:rsidRPr="00226CB4">
              <w:rPr>
                <w:rFonts w:eastAsia="Times New Roman" w:cstheme="minorHAnsi"/>
                <w:lang w:eastAsia="pl-PL"/>
              </w:rPr>
              <w:t xml:space="preserve">  ze środków Europejskiego Funduszu Społecznego.</w:t>
            </w:r>
          </w:p>
          <w:p w14:paraId="7F3FC581" w14:textId="77777777" w:rsidR="000263CE" w:rsidRPr="00226CB4" w:rsidRDefault="000263CE" w:rsidP="000263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Cena brutto przedmiotu zamówienia – wynagrodzenie Wykonawcy obejmuje wszelkie wydatki związane z realizacją przedmiotu zapytania, w tym wszelkie daniny o charakterze publicznoprawnym i inne (w tym w szczególności podatki pośrednie, bezpośrednie, związane z obowiązkowymi ubezpieczeniami). </w:t>
            </w:r>
          </w:p>
          <w:p w14:paraId="4C88F2CE" w14:textId="77777777" w:rsidR="000263CE" w:rsidRPr="00226CB4" w:rsidRDefault="000263CE" w:rsidP="000263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Wynagrodzenie (cena) nie będzie podlegało podwyższeniu z jakiegokolwiek tytułu.</w:t>
            </w:r>
          </w:p>
          <w:p w14:paraId="3CD795F0" w14:textId="77777777" w:rsidR="000263CE" w:rsidRPr="00226CB4" w:rsidRDefault="000263CE" w:rsidP="000263C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59FEE81" w14:textId="3A7CE3D0" w:rsidR="000263CE" w:rsidRPr="00226CB4" w:rsidRDefault="000263CE" w:rsidP="000263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§ </w:t>
            </w:r>
            <w:r w:rsidR="0005037B" w:rsidRPr="00226CB4">
              <w:rPr>
                <w:rFonts w:eastAsia="Times New Roman" w:cstheme="minorHAnsi"/>
                <w:lang w:eastAsia="pl-PL"/>
              </w:rPr>
              <w:t>8</w:t>
            </w:r>
          </w:p>
          <w:p w14:paraId="7D644E81" w14:textId="77777777" w:rsidR="000263CE" w:rsidRPr="00226CB4" w:rsidRDefault="000263CE" w:rsidP="000263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Podstawą do zapłaty wynagrodzenia będzie wystawiona przez Wykonawcę faktura/rachunek.</w:t>
            </w:r>
          </w:p>
          <w:p w14:paraId="0C24B436" w14:textId="5EA111EB" w:rsidR="000263CE" w:rsidRPr="00226CB4" w:rsidRDefault="000263CE" w:rsidP="000263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Płatność wynagrodzenia</w:t>
            </w:r>
            <w:r w:rsidR="00401729"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lang w:eastAsia="pl-PL"/>
              </w:rPr>
              <w:t>dokonywana</w:t>
            </w:r>
            <w:r w:rsidR="00401729"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lang w:eastAsia="pl-PL"/>
              </w:rPr>
              <w:t>będzie</w:t>
            </w:r>
            <w:r w:rsidR="00401729"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lang w:eastAsia="pl-PL"/>
              </w:rPr>
              <w:t>przelewem z rachunku</w:t>
            </w:r>
            <w:r w:rsidR="00401729"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lang w:eastAsia="pl-PL"/>
              </w:rPr>
              <w:t>bankowego  Zleceniodawcy na rachunek bankowy Wykonawcy wskazany na fakturze/rachunku, w terminie 14 dni od dnia doręczenia Zamawiającemu poprawnie wystawionej pod względem rachunkowym i formalnym faktury z zastrzeżeniem ust 3.</w:t>
            </w:r>
          </w:p>
          <w:p w14:paraId="77222D24" w14:textId="77777777" w:rsidR="000263CE" w:rsidRPr="00226CB4" w:rsidRDefault="000263CE" w:rsidP="000263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Wynagrodzenie będzie wypłacane Wykonawcy za faktycznie zrealizowane godziny zajęć, potwierdzone w dokumentacji.</w:t>
            </w:r>
          </w:p>
          <w:p w14:paraId="752AC0C0" w14:textId="0B820E32" w:rsidR="000263CE" w:rsidRPr="00226CB4" w:rsidRDefault="000263CE" w:rsidP="000263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Błędnie wystawiona</w:t>
            </w:r>
            <w:r w:rsidR="00155791" w:rsidRPr="00226CB4">
              <w:rPr>
                <w:rFonts w:eastAsia="Times New Roman" w:cstheme="minorHAnsi"/>
                <w:lang w:eastAsia="pl-PL"/>
              </w:rPr>
              <w:t>/y</w:t>
            </w:r>
            <w:r w:rsidRPr="00226CB4">
              <w:rPr>
                <w:rFonts w:eastAsia="Times New Roman" w:cstheme="minorHAnsi"/>
                <w:lang w:eastAsia="pl-PL"/>
              </w:rPr>
              <w:t xml:space="preserve"> faktura/rachunek</w:t>
            </w:r>
            <w:r w:rsidR="0021781C" w:rsidRPr="00226CB4">
              <w:rPr>
                <w:rFonts w:eastAsia="Times New Roman" w:cstheme="minorHAnsi"/>
                <w:lang w:eastAsia="pl-PL"/>
              </w:rPr>
              <w:t xml:space="preserve"> </w:t>
            </w:r>
            <w:r w:rsidRPr="00226CB4">
              <w:rPr>
                <w:rFonts w:eastAsia="Times New Roman" w:cstheme="minorHAnsi"/>
                <w:lang w:eastAsia="pl-PL"/>
              </w:rPr>
              <w:t>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      </w:r>
          </w:p>
          <w:p w14:paraId="04317D90" w14:textId="77777777" w:rsidR="000263CE" w:rsidRPr="00226CB4" w:rsidRDefault="000263CE" w:rsidP="000263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Wynagrodzenie będzie uiszczane Zleceniobiorcy pod warunkiem dostępności środków na rachunku bankowym Projektu. </w:t>
            </w:r>
          </w:p>
          <w:p w14:paraId="79AAC1DE" w14:textId="77777777" w:rsidR="000263CE" w:rsidRPr="00226CB4" w:rsidRDefault="000263CE" w:rsidP="000263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Należności będą każdorazowo regulowane w formie polecenia przelewu na rachunek Wykonawcy w terminie 14 dni od daty otrzymania  rachunku wystawionego nie później niż siedem dni  po  upływie  danego  miesiąca,  zgodnie  z  faktycznie  przepracowanymi godzinami.</w:t>
            </w:r>
          </w:p>
          <w:p w14:paraId="26DC6992" w14:textId="77777777" w:rsidR="000263CE" w:rsidRPr="00226CB4" w:rsidRDefault="000263CE" w:rsidP="000263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Za datę zapłaty faktury strony uznają dzień wydania przez Zamawiającego swojemu bankowi dyspozycji obciążenia konta na rzecz Wykonawcy.</w:t>
            </w:r>
          </w:p>
          <w:p w14:paraId="70CACCB2" w14:textId="77777777" w:rsidR="000263CE" w:rsidRPr="00226CB4" w:rsidRDefault="000263CE" w:rsidP="000263CE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55A4130" w14:textId="0540F823" w:rsidR="007F4157" w:rsidRPr="00226CB4" w:rsidRDefault="007F4157" w:rsidP="009C42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§ </w:t>
            </w:r>
            <w:r w:rsidR="009C42E5" w:rsidRPr="00226CB4">
              <w:rPr>
                <w:rFonts w:eastAsia="Times New Roman" w:cstheme="minorHAnsi"/>
                <w:lang w:eastAsia="pl-PL"/>
              </w:rPr>
              <w:t>9</w:t>
            </w:r>
          </w:p>
          <w:p w14:paraId="7FD16369" w14:textId="77777777" w:rsidR="00171883" w:rsidRPr="00226CB4" w:rsidRDefault="007F4157" w:rsidP="005E47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Zmiana postanowień niniejszej umowy jest możliwa wyłącznie w przypadku zaistnienia okoliczności, których nie można było przewidzieć w chwili jej zawarcia, lub zmiana ta będzie korzystna dla Zamawiającego</w:t>
            </w:r>
            <w:r w:rsidR="00171883" w:rsidRPr="00226CB4">
              <w:rPr>
                <w:rFonts w:eastAsia="Times New Roman" w:cstheme="minorHAnsi"/>
                <w:lang w:eastAsia="pl-PL"/>
              </w:rPr>
              <w:t>.</w:t>
            </w:r>
          </w:p>
          <w:p w14:paraId="49BA9CDB" w14:textId="478CCE41" w:rsidR="005E474C" w:rsidRPr="00226CB4" w:rsidRDefault="005E474C" w:rsidP="005E47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Zamawiający zastrzega sobie możliwość zmian w zakresie niniejszego zapytania po podpisaniu umowy z wykonawcą w zakresie: </w:t>
            </w:r>
          </w:p>
          <w:p w14:paraId="5599003E" w14:textId="77777777" w:rsidR="00042945" w:rsidRPr="00226CB4" w:rsidRDefault="005E474C" w:rsidP="00042945">
            <w:pPr>
              <w:pStyle w:val="Akapitzlist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1)</w:t>
            </w:r>
            <w:r w:rsidRPr="00226CB4">
              <w:rPr>
                <w:rFonts w:eastAsia="Times New Roman" w:cstheme="minorHAnsi"/>
                <w:lang w:eastAsia="pl-PL"/>
              </w:rPr>
              <w:tab/>
            </w:r>
            <w:r w:rsidR="00042945" w:rsidRPr="00226CB4">
              <w:rPr>
                <w:rFonts w:eastAsia="Times New Roman" w:cstheme="minorHAnsi"/>
                <w:lang w:eastAsia="pl-PL"/>
              </w:rPr>
              <w:t xml:space="preserve">Zwiększenia liczby godzin zajęć do 50% wartości zamówienia w przypadku powstania oszczędności w projekcie lub w przypadku zdiagnozowania dodatkowych potrzeb uczestników projektu, które nie były znane na moment ogłaszania przedmiotowego zapytania ofertowego </w:t>
            </w:r>
          </w:p>
          <w:p w14:paraId="510A5B9A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2)</w:t>
            </w:r>
            <w:r w:rsidRPr="00226CB4">
              <w:rPr>
                <w:rFonts w:eastAsia="Times New Roman" w:cstheme="minorHAnsi"/>
                <w:lang w:eastAsia="pl-PL"/>
              </w:rPr>
              <w:tab/>
              <w:t>Wydłużenia okresu świadczenia usług w przypadku wydłużenia okresu realizacji projektu.</w:t>
            </w:r>
          </w:p>
          <w:p w14:paraId="156907E0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3)</w:t>
            </w:r>
            <w:r w:rsidRPr="00226CB4">
              <w:rPr>
                <w:rFonts w:eastAsia="Times New Roman" w:cstheme="minorHAnsi"/>
                <w:lang w:eastAsia="pl-PL"/>
              </w:rPr>
              <w:tab/>
              <w:t>zmiany dotyczą realizacji dodatkowych dostaw, usług lub robót budowlanych od dotychczasowego wykonawcy, nieobjętych zamówieniem podstawowym, o ile stały się niezbędne i zostały spełnione łącznie następujące warunki:</w:t>
            </w:r>
          </w:p>
          <w:p w14:paraId="795FE98C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lastRenderedPageBreak/>
              <w:t>a.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 zmiana wykonawcy nie może zostać dokonana z powodów ekonomicznych lub technicznych, w szczególności dotyczących zamienności lub operacyjności sprzętu, usług lub instalacji, zamówionych w ramach zamówienia podstawowego</w:t>
            </w:r>
          </w:p>
          <w:p w14:paraId="6F8FA381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b.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zmiana wykonawcy spowodowałaby istotną niedogodność lub znaczne zwiększenie kosztów dla zamawiającego, </w:t>
            </w:r>
          </w:p>
          <w:p w14:paraId="7480919B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c.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wartość każdej kolejnej zmiany nie przekracza 50% wartości zamówienia określonej pierwotnie w umowie, </w:t>
            </w:r>
          </w:p>
          <w:p w14:paraId="035EF05B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4)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 zmiana nie prowadzi do zmiany charakteru umowy i zostały spełnione łącznie następujące warunki: </w:t>
            </w:r>
          </w:p>
          <w:p w14:paraId="6C378F13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a.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 konieczność zmiany umowy spowodowana jest okolicznościami, których zamawiający, działając z należytą starannością, nie mógł przewidzieć, </w:t>
            </w:r>
          </w:p>
          <w:p w14:paraId="2A78B8B3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b.</w:t>
            </w:r>
            <w:r w:rsidRPr="00226CB4">
              <w:rPr>
                <w:rFonts w:eastAsia="Times New Roman" w:cstheme="minorHAnsi"/>
                <w:lang w:eastAsia="pl-PL"/>
              </w:rPr>
              <w:tab/>
              <w:t>wartość zmiany nie przekracza 50% wartości zamówienia określonej pierwotnie w umowie</w:t>
            </w:r>
          </w:p>
          <w:p w14:paraId="74527AF9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5)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 wykonawcę, któremu zamawiający udzielił zamówienia, ma zastąpić nowy wykonawca: </w:t>
            </w:r>
          </w:p>
          <w:p w14:paraId="1B449B65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a.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na podstawie postanowień umownych, o których mowa w pkt.1 , </w:t>
            </w:r>
          </w:p>
          <w:p w14:paraId="320A2BC3" w14:textId="77777777" w:rsidR="005E474C" w:rsidRPr="00226CB4" w:rsidRDefault="005E474C" w:rsidP="005E474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b.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      </w:r>
          </w:p>
          <w:p w14:paraId="627F37F8" w14:textId="656448F4" w:rsidR="005E474C" w:rsidRPr="00226CB4" w:rsidRDefault="005E474C" w:rsidP="00504EAD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c.</w:t>
            </w:r>
            <w:r w:rsidRPr="00226CB4">
              <w:rPr>
                <w:rFonts w:eastAsia="Times New Roman" w:cstheme="minorHAnsi"/>
                <w:lang w:eastAsia="pl-PL"/>
              </w:rPr>
              <w:tab/>
              <w:t xml:space="preserve"> w wyniku przejęcia przez zamawiającego zobowiązań wykonawcy względem jego podwykonawców; w przypadku zmiany podwykonawcy, zamawiający może zawrzeć umowę z nowym podwykonawcą bez zmiany warunków realizacji zamówienia z uwzględnieniem dokonanych płatności z tytułu dotychczas zrealizowanych prac zmiana nie prowadzi do zmiany charakteru umowy a łączna wartość zmian jest mniejsza niż progi unijne w rozumieniu art. 3 Pzp30 i jednocześnie jest mniejsza od 10% wartości zamówienia określonej pierwotnie w umowie w przypadku zamówień na usługi lub dostawy albo, w przypadku zamówień na roboty budowlane, jest mniejsza od 15% wartości zamówienia określonej pierwotnie w umowie.</w:t>
            </w:r>
          </w:p>
          <w:p w14:paraId="4D7460A3" w14:textId="77777777" w:rsidR="007F4157" w:rsidRPr="00226CB4" w:rsidRDefault="007F4157" w:rsidP="007F415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4AC2E1A" w14:textId="312E8DC7" w:rsidR="007F4157" w:rsidRPr="00226CB4" w:rsidRDefault="007F4157" w:rsidP="007F41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§1</w:t>
            </w:r>
            <w:r w:rsidR="00504EAD" w:rsidRPr="00226CB4">
              <w:rPr>
                <w:rFonts w:eastAsia="Times New Roman" w:cstheme="minorHAnsi"/>
                <w:lang w:eastAsia="pl-PL"/>
              </w:rPr>
              <w:t>0</w:t>
            </w:r>
          </w:p>
          <w:p w14:paraId="01216E98" w14:textId="77777777" w:rsidR="007F4157" w:rsidRPr="00226CB4" w:rsidRDefault="007F4157" w:rsidP="007F415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Ewentualne spory powstałe na tle wykonania niniejszej umowy strony poddają   rozstrzygnięciu sądu właściwego dla siedziby Zamawiającego.</w:t>
            </w:r>
          </w:p>
          <w:p w14:paraId="7A9C61EE" w14:textId="77777777" w:rsidR="007F4157" w:rsidRPr="00226CB4" w:rsidRDefault="007F4157" w:rsidP="007F415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Strony mają prawo do rozwiązania umowy z zachowaniem 30 dniowego okresu wypowiedzenia przedłożonego w formie pisemnej.</w:t>
            </w:r>
          </w:p>
          <w:p w14:paraId="4C7B01C9" w14:textId="77777777" w:rsidR="007F4157" w:rsidRPr="00226CB4" w:rsidRDefault="007F4157" w:rsidP="007F41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005317" w14:textId="387AA733" w:rsidR="007F4157" w:rsidRPr="00226CB4" w:rsidRDefault="007F4157" w:rsidP="007F41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§1</w:t>
            </w:r>
            <w:r w:rsidR="00504EAD" w:rsidRPr="00226CB4">
              <w:rPr>
                <w:rFonts w:eastAsia="Times New Roman" w:cstheme="minorHAnsi"/>
                <w:lang w:eastAsia="pl-PL"/>
              </w:rPr>
              <w:t>1</w:t>
            </w:r>
          </w:p>
          <w:p w14:paraId="75804F60" w14:textId="77777777" w:rsidR="007F4157" w:rsidRPr="00226CB4" w:rsidRDefault="007F4157" w:rsidP="007F41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67214A7" w14:textId="77777777" w:rsidR="007F4157" w:rsidRPr="00226CB4" w:rsidRDefault="007F4157" w:rsidP="007F41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>Umowa niniejsza została sporządzona w 2 jednobrzmiących egzemplarzach, po dwa dla każdej ze stron.</w:t>
            </w:r>
          </w:p>
          <w:p w14:paraId="718F3164" w14:textId="77777777" w:rsidR="007F4157" w:rsidRPr="00226CB4" w:rsidRDefault="007F4157" w:rsidP="007F41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D66CAA8" w14:textId="77777777" w:rsidR="007F4157" w:rsidRPr="00226CB4" w:rsidRDefault="007F4157" w:rsidP="007F41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79564B" w14:textId="77777777" w:rsidR="007F4157" w:rsidRPr="00226CB4" w:rsidRDefault="007F4157" w:rsidP="007F41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F024C2" w14:textId="592A73E2" w:rsidR="007F4157" w:rsidRPr="00226CB4" w:rsidRDefault="00504EAD" w:rsidP="007F41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6CB4">
              <w:rPr>
                <w:rFonts w:eastAsia="Times New Roman" w:cstheme="minorHAnsi"/>
                <w:lang w:eastAsia="pl-PL"/>
              </w:rPr>
              <w:t xml:space="preserve">                          </w:t>
            </w:r>
            <w:r w:rsidR="007F4157" w:rsidRPr="00226CB4">
              <w:rPr>
                <w:rFonts w:eastAsia="Times New Roman" w:cstheme="minorHAnsi"/>
                <w:lang w:eastAsia="pl-PL"/>
              </w:rPr>
              <w:t>Zamawiający:                                                                              Wykonawca:</w:t>
            </w:r>
          </w:p>
          <w:p w14:paraId="7B67E3BA" w14:textId="77777777" w:rsidR="00AF2B43" w:rsidRPr="00226CB4" w:rsidRDefault="00AF2B43" w:rsidP="000542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70B73" w14:textId="77777777" w:rsidR="00AF2B43" w:rsidRPr="00226CB4" w:rsidRDefault="00AF2B43" w:rsidP="000542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D0BCE9F" w14:textId="77777777" w:rsidR="00AF2B43" w:rsidRPr="00226CB4" w:rsidRDefault="00AF2B43" w:rsidP="000542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F96A718" w14:textId="77777777" w:rsidR="00AF2B43" w:rsidRPr="00226CB4" w:rsidRDefault="00AF2B43" w:rsidP="000542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ED2BD2F" w14:textId="77777777" w:rsidR="00AF2B43" w:rsidRPr="00226CB4" w:rsidRDefault="00AF2B43" w:rsidP="0005426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B3736F" w14:textId="439FC3DC" w:rsidR="005B0BA7" w:rsidRPr="00226CB4" w:rsidRDefault="005B0BA7" w:rsidP="00504EAD">
            <w:pPr>
              <w:tabs>
                <w:tab w:val="left" w:pos="3945"/>
              </w:tabs>
              <w:rPr>
                <w:rFonts w:eastAsia="TimesNewRomanPS-BoldMT" w:cstheme="minorHAnsi"/>
              </w:rPr>
            </w:pPr>
          </w:p>
        </w:tc>
      </w:tr>
    </w:tbl>
    <w:p w14:paraId="568B96A6" w14:textId="77777777" w:rsidR="0005426E" w:rsidRPr="00226CB4" w:rsidRDefault="0005426E">
      <w:pPr>
        <w:tabs>
          <w:tab w:val="center" w:pos="5162"/>
          <w:tab w:val="center" w:pos="6289"/>
          <w:tab w:val="center" w:pos="7164"/>
          <w:tab w:val="center" w:pos="7997"/>
          <w:tab w:val="right" w:pos="9263"/>
        </w:tabs>
        <w:spacing w:after="50" w:line="249" w:lineRule="auto"/>
        <w:ind w:left="4536"/>
        <w:jc w:val="both"/>
        <w:rPr>
          <w:rFonts w:eastAsia="Calibri" w:cstheme="minorHAnsi"/>
          <w:color w:val="000000"/>
          <w:lang w:eastAsia="pl-PL"/>
        </w:rPr>
      </w:pPr>
    </w:p>
    <w:sectPr w:rsidR="0005426E" w:rsidRPr="00226CB4" w:rsidSect="0081637D">
      <w:headerReference w:type="default" r:id="rId8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D418" w14:textId="77777777" w:rsidR="004B4BE0" w:rsidRDefault="004B4BE0" w:rsidP="00952E52">
      <w:pPr>
        <w:spacing w:after="0" w:line="240" w:lineRule="auto"/>
      </w:pPr>
      <w:r>
        <w:separator/>
      </w:r>
    </w:p>
  </w:endnote>
  <w:endnote w:type="continuationSeparator" w:id="0">
    <w:p w14:paraId="2FABE0A7" w14:textId="77777777" w:rsidR="004B4BE0" w:rsidRDefault="004B4BE0" w:rsidP="0095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D427" w14:textId="77777777" w:rsidR="004B4BE0" w:rsidRDefault="004B4BE0" w:rsidP="00952E52">
      <w:pPr>
        <w:spacing w:after="0" w:line="240" w:lineRule="auto"/>
      </w:pPr>
      <w:r>
        <w:separator/>
      </w:r>
    </w:p>
  </w:footnote>
  <w:footnote w:type="continuationSeparator" w:id="0">
    <w:p w14:paraId="7A82AA3C" w14:textId="77777777" w:rsidR="004B4BE0" w:rsidRDefault="004B4BE0" w:rsidP="0095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76FB" w14:textId="1DB0C442" w:rsidR="00952E52" w:rsidRDefault="002B162A" w:rsidP="00952E52">
    <w:pPr>
      <w:pStyle w:val="Nagwek"/>
      <w:jc w:val="center"/>
    </w:pPr>
    <w:r>
      <w:rPr>
        <w:noProof/>
      </w:rPr>
      <w:drawing>
        <wp:inline distT="0" distB="0" distL="0" distR="0" wp14:anchorId="1FED651C" wp14:editId="52303010">
          <wp:extent cx="5760720" cy="817476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692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11B52"/>
    <w:multiLevelType w:val="hybridMultilevel"/>
    <w:tmpl w:val="C17A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DB1"/>
    <w:multiLevelType w:val="hybridMultilevel"/>
    <w:tmpl w:val="23302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75FB"/>
    <w:multiLevelType w:val="hybridMultilevel"/>
    <w:tmpl w:val="D8FE2928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7B0C"/>
    <w:multiLevelType w:val="hybridMultilevel"/>
    <w:tmpl w:val="A6FA4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1908"/>
    <w:multiLevelType w:val="hybridMultilevel"/>
    <w:tmpl w:val="F83A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4C5F"/>
    <w:multiLevelType w:val="hybridMultilevel"/>
    <w:tmpl w:val="6036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5D5"/>
    <w:multiLevelType w:val="hybridMultilevel"/>
    <w:tmpl w:val="681A06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917B83"/>
    <w:multiLevelType w:val="hybridMultilevel"/>
    <w:tmpl w:val="2FDC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0BD"/>
    <w:multiLevelType w:val="hybridMultilevel"/>
    <w:tmpl w:val="04B6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73E7"/>
    <w:multiLevelType w:val="hybridMultilevel"/>
    <w:tmpl w:val="4C5C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D5A08"/>
    <w:multiLevelType w:val="hybridMultilevel"/>
    <w:tmpl w:val="8684D950"/>
    <w:lvl w:ilvl="0" w:tplc="90F0D1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6A59"/>
    <w:multiLevelType w:val="hybridMultilevel"/>
    <w:tmpl w:val="2DFE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6201"/>
    <w:multiLevelType w:val="hybridMultilevel"/>
    <w:tmpl w:val="F8101B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36080EC3"/>
    <w:multiLevelType w:val="hybridMultilevel"/>
    <w:tmpl w:val="06A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1FE"/>
    <w:multiLevelType w:val="hybridMultilevel"/>
    <w:tmpl w:val="651E92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21798C"/>
    <w:multiLevelType w:val="hybridMultilevel"/>
    <w:tmpl w:val="FE221534"/>
    <w:lvl w:ilvl="0" w:tplc="D55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F2799"/>
    <w:multiLevelType w:val="hybridMultilevel"/>
    <w:tmpl w:val="BC8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7C9D"/>
    <w:multiLevelType w:val="hybridMultilevel"/>
    <w:tmpl w:val="40E8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D54F1"/>
    <w:multiLevelType w:val="hybridMultilevel"/>
    <w:tmpl w:val="662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140CB"/>
    <w:multiLevelType w:val="hybridMultilevel"/>
    <w:tmpl w:val="B4441380"/>
    <w:lvl w:ilvl="0" w:tplc="F1DC2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FF0C10"/>
    <w:multiLevelType w:val="hybridMultilevel"/>
    <w:tmpl w:val="B0D2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81DD7"/>
    <w:multiLevelType w:val="hybridMultilevel"/>
    <w:tmpl w:val="0F2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77E5"/>
    <w:multiLevelType w:val="hybridMultilevel"/>
    <w:tmpl w:val="332EB99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657B57"/>
    <w:multiLevelType w:val="hybridMultilevel"/>
    <w:tmpl w:val="6258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41861"/>
    <w:multiLevelType w:val="hybridMultilevel"/>
    <w:tmpl w:val="D36C7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625CF"/>
    <w:multiLevelType w:val="hybridMultilevel"/>
    <w:tmpl w:val="AF5E4120"/>
    <w:lvl w:ilvl="0" w:tplc="1FE0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91ADB"/>
    <w:multiLevelType w:val="hybridMultilevel"/>
    <w:tmpl w:val="2FEE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815F7"/>
    <w:multiLevelType w:val="hybridMultilevel"/>
    <w:tmpl w:val="BCC6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E7337"/>
    <w:multiLevelType w:val="hybridMultilevel"/>
    <w:tmpl w:val="D7127686"/>
    <w:lvl w:ilvl="0" w:tplc="79808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36656"/>
    <w:multiLevelType w:val="hybridMultilevel"/>
    <w:tmpl w:val="982E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421562387">
    <w:abstractNumId w:val="22"/>
  </w:num>
  <w:num w:numId="2" w16cid:durableId="16469835">
    <w:abstractNumId w:val="29"/>
  </w:num>
  <w:num w:numId="3" w16cid:durableId="1159271458">
    <w:abstractNumId w:val="2"/>
  </w:num>
  <w:num w:numId="4" w16cid:durableId="540244030">
    <w:abstractNumId w:val="30"/>
  </w:num>
  <w:num w:numId="5" w16cid:durableId="1410082950">
    <w:abstractNumId w:val="15"/>
  </w:num>
  <w:num w:numId="6" w16cid:durableId="855078821">
    <w:abstractNumId w:val="18"/>
  </w:num>
  <w:num w:numId="7" w16cid:durableId="1820682257">
    <w:abstractNumId w:val="21"/>
  </w:num>
  <w:num w:numId="8" w16cid:durableId="58209576">
    <w:abstractNumId w:val="20"/>
  </w:num>
  <w:num w:numId="9" w16cid:durableId="155732489">
    <w:abstractNumId w:val="9"/>
  </w:num>
  <w:num w:numId="10" w16cid:durableId="503975917">
    <w:abstractNumId w:val="12"/>
  </w:num>
  <w:num w:numId="11" w16cid:durableId="1222642295">
    <w:abstractNumId w:val="6"/>
  </w:num>
  <w:num w:numId="12" w16cid:durableId="358705694">
    <w:abstractNumId w:val="31"/>
  </w:num>
  <w:num w:numId="13" w16cid:durableId="1738479270">
    <w:abstractNumId w:val="23"/>
  </w:num>
  <w:num w:numId="14" w16cid:durableId="631836369">
    <w:abstractNumId w:val="1"/>
  </w:num>
  <w:num w:numId="15" w16cid:durableId="458840749">
    <w:abstractNumId w:val="19"/>
  </w:num>
  <w:num w:numId="16" w16cid:durableId="1850555604">
    <w:abstractNumId w:val="10"/>
  </w:num>
  <w:num w:numId="17" w16cid:durableId="423496618">
    <w:abstractNumId w:val="5"/>
  </w:num>
  <w:num w:numId="18" w16cid:durableId="208763976">
    <w:abstractNumId w:val="11"/>
  </w:num>
  <w:num w:numId="19" w16cid:durableId="755174213">
    <w:abstractNumId w:val="3"/>
  </w:num>
  <w:num w:numId="20" w16cid:durableId="1673333784">
    <w:abstractNumId w:val="17"/>
  </w:num>
  <w:num w:numId="21" w16cid:durableId="246306114">
    <w:abstractNumId w:val="28"/>
  </w:num>
  <w:num w:numId="22" w16cid:durableId="578641400">
    <w:abstractNumId w:val="13"/>
  </w:num>
  <w:num w:numId="23" w16cid:durableId="1261983076">
    <w:abstractNumId w:val="27"/>
  </w:num>
  <w:num w:numId="24" w16cid:durableId="1946880067">
    <w:abstractNumId w:val="25"/>
  </w:num>
  <w:num w:numId="25" w16cid:durableId="2014448807">
    <w:abstractNumId w:val="8"/>
  </w:num>
  <w:num w:numId="26" w16cid:durableId="1188712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5550256">
    <w:abstractNumId w:val="24"/>
  </w:num>
  <w:num w:numId="28" w16cid:durableId="1638411867">
    <w:abstractNumId w:val="7"/>
  </w:num>
  <w:num w:numId="29" w16cid:durableId="994262070">
    <w:abstractNumId w:val="4"/>
  </w:num>
  <w:num w:numId="30" w16cid:durableId="1467695314">
    <w:abstractNumId w:val="16"/>
  </w:num>
  <w:num w:numId="31" w16cid:durableId="834878653">
    <w:abstractNumId w:val="32"/>
  </w:num>
  <w:num w:numId="32" w16cid:durableId="1361666802">
    <w:abstractNumId w:val="14"/>
  </w:num>
  <w:num w:numId="33" w16cid:durableId="14206425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52"/>
    <w:rsid w:val="00000153"/>
    <w:rsid w:val="00001A6D"/>
    <w:rsid w:val="00001CF5"/>
    <w:rsid w:val="00001EDE"/>
    <w:rsid w:val="000056F1"/>
    <w:rsid w:val="00011858"/>
    <w:rsid w:val="000125B7"/>
    <w:rsid w:val="00015907"/>
    <w:rsid w:val="000172C2"/>
    <w:rsid w:val="00017822"/>
    <w:rsid w:val="000255C2"/>
    <w:rsid w:val="000263CE"/>
    <w:rsid w:val="00042945"/>
    <w:rsid w:val="000458A2"/>
    <w:rsid w:val="00047C85"/>
    <w:rsid w:val="0005037B"/>
    <w:rsid w:val="00050C42"/>
    <w:rsid w:val="00051C58"/>
    <w:rsid w:val="00054001"/>
    <w:rsid w:val="0005426E"/>
    <w:rsid w:val="00057195"/>
    <w:rsid w:val="00057D18"/>
    <w:rsid w:val="00060D23"/>
    <w:rsid w:val="0006283D"/>
    <w:rsid w:val="00064FFF"/>
    <w:rsid w:val="00066136"/>
    <w:rsid w:val="00070479"/>
    <w:rsid w:val="000803F2"/>
    <w:rsid w:val="00085493"/>
    <w:rsid w:val="0009073B"/>
    <w:rsid w:val="00091470"/>
    <w:rsid w:val="000A06F0"/>
    <w:rsid w:val="000A2D76"/>
    <w:rsid w:val="000A4E9F"/>
    <w:rsid w:val="000A6D80"/>
    <w:rsid w:val="000A7C4B"/>
    <w:rsid w:val="000A7D68"/>
    <w:rsid w:val="000B3BC1"/>
    <w:rsid w:val="000B7A0B"/>
    <w:rsid w:val="000C4FF7"/>
    <w:rsid w:val="000C7745"/>
    <w:rsid w:val="000D4E37"/>
    <w:rsid w:val="000E30C9"/>
    <w:rsid w:val="000E3712"/>
    <w:rsid w:val="000E6189"/>
    <w:rsid w:val="000E7BEA"/>
    <w:rsid w:val="000F069F"/>
    <w:rsid w:val="000F0833"/>
    <w:rsid w:val="000F0B32"/>
    <w:rsid w:val="000F5EB3"/>
    <w:rsid w:val="00101D71"/>
    <w:rsid w:val="00101D96"/>
    <w:rsid w:val="001028CE"/>
    <w:rsid w:val="00106EB0"/>
    <w:rsid w:val="00110B07"/>
    <w:rsid w:val="00112718"/>
    <w:rsid w:val="00112744"/>
    <w:rsid w:val="00113027"/>
    <w:rsid w:val="00113B42"/>
    <w:rsid w:val="00115616"/>
    <w:rsid w:val="0012367F"/>
    <w:rsid w:val="001238DB"/>
    <w:rsid w:val="00123916"/>
    <w:rsid w:val="00124298"/>
    <w:rsid w:val="001243D2"/>
    <w:rsid w:val="001277AF"/>
    <w:rsid w:val="0013182E"/>
    <w:rsid w:val="00134117"/>
    <w:rsid w:val="001351F6"/>
    <w:rsid w:val="00141551"/>
    <w:rsid w:val="0014166C"/>
    <w:rsid w:val="00141B60"/>
    <w:rsid w:val="0014426B"/>
    <w:rsid w:val="00155791"/>
    <w:rsid w:val="00157E8B"/>
    <w:rsid w:val="00164D0F"/>
    <w:rsid w:val="001652CC"/>
    <w:rsid w:val="00166A3F"/>
    <w:rsid w:val="00171883"/>
    <w:rsid w:val="00172E12"/>
    <w:rsid w:val="00174B4F"/>
    <w:rsid w:val="00197D33"/>
    <w:rsid w:val="001A6610"/>
    <w:rsid w:val="001A796E"/>
    <w:rsid w:val="001B41D3"/>
    <w:rsid w:val="001B4B87"/>
    <w:rsid w:val="001C2DC2"/>
    <w:rsid w:val="001D1D20"/>
    <w:rsid w:val="001D3360"/>
    <w:rsid w:val="001E082F"/>
    <w:rsid w:val="001E1727"/>
    <w:rsid w:val="001E5063"/>
    <w:rsid w:val="001E5A9B"/>
    <w:rsid w:val="001E5B21"/>
    <w:rsid w:val="001F133F"/>
    <w:rsid w:val="001F25F1"/>
    <w:rsid w:val="001F312A"/>
    <w:rsid w:val="001F37D6"/>
    <w:rsid w:val="001F4F3D"/>
    <w:rsid w:val="00206B98"/>
    <w:rsid w:val="00212681"/>
    <w:rsid w:val="0021781C"/>
    <w:rsid w:val="00222D28"/>
    <w:rsid w:val="00223E1A"/>
    <w:rsid w:val="00226CB4"/>
    <w:rsid w:val="00227BDD"/>
    <w:rsid w:val="00230E64"/>
    <w:rsid w:val="00234134"/>
    <w:rsid w:val="00236A6E"/>
    <w:rsid w:val="00240BCB"/>
    <w:rsid w:val="00243B42"/>
    <w:rsid w:val="002450DA"/>
    <w:rsid w:val="00246524"/>
    <w:rsid w:val="00247F4E"/>
    <w:rsid w:val="00251BD8"/>
    <w:rsid w:val="0025380A"/>
    <w:rsid w:val="00253F25"/>
    <w:rsid w:val="00256AC1"/>
    <w:rsid w:val="00260CF4"/>
    <w:rsid w:val="00264B97"/>
    <w:rsid w:val="00270038"/>
    <w:rsid w:val="00272612"/>
    <w:rsid w:val="002838FF"/>
    <w:rsid w:val="00286066"/>
    <w:rsid w:val="0029337F"/>
    <w:rsid w:val="00296462"/>
    <w:rsid w:val="002A00D9"/>
    <w:rsid w:val="002A2DF7"/>
    <w:rsid w:val="002A67A3"/>
    <w:rsid w:val="002B0F20"/>
    <w:rsid w:val="002B162A"/>
    <w:rsid w:val="002B73B8"/>
    <w:rsid w:val="002C7FC5"/>
    <w:rsid w:val="002D03E1"/>
    <w:rsid w:val="002D1A6E"/>
    <w:rsid w:val="002D242F"/>
    <w:rsid w:val="002D41B9"/>
    <w:rsid w:val="002D44BE"/>
    <w:rsid w:val="002D5C82"/>
    <w:rsid w:val="002E35F8"/>
    <w:rsid w:val="002E57B1"/>
    <w:rsid w:val="002F1C38"/>
    <w:rsid w:val="002F5C9C"/>
    <w:rsid w:val="002F6F83"/>
    <w:rsid w:val="003012B4"/>
    <w:rsid w:val="00301D27"/>
    <w:rsid w:val="00304CC6"/>
    <w:rsid w:val="0030724F"/>
    <w:rsid w:val="00307DDF"/>
    <w:rsid w:val="0032026F"/>
    <w:rsid w:val="00320CFC"/>
    <w:rsid w:val="003309CB"/>
    <w:rsid w:val="00333386"/>
    <w:rsid w:val="00335ADB"/>
    <w:rsid w:val="00340688"/>
    <w:rsid w:val="00341653"/>
    <w:rsid w:val="00343D21"/>
    <w:rsid w:val="00344BCE"/>
    <w:rsid w:val="00346CEC"/>
    <w:rsid w:val="003525E3"/>
    <w:rsid w:val="00352EB1"/>
    <w:rsid w:val="00352F7F"/>
    <w:rsid w:val="00355DA6"/>
    <w:rsid w:val="00356E77"/>
    <w:rsid w:val="003570AE"/>
    <w:rsid w:val="00357B32"/>
    <w:rsid w:val="003607C3"/>
    <w:rsid w:val="00364F56"/>
    <w:rsid w:val="003674F8"/>
    <w:rsid w:val="003675D7"/>
    <w:rsid w:val="00373F2B"/>
    <w:rsid w:val="00381237"/>
    <w:rsid w:val="003822C1"/>
    <w:rsid w:val="00382DEE"/>
    <w:rsid w:val="0038325A"/>
    <w:rsid w:val="00386734"/>
    <w:rsid w:val="003869D1"/>
    <w:rsid w:val="00392F8E"/>
    <w:rsid w:val="003A3012"/>
    <w:rsid w:val="003A4A7A"/>
    <w:rsid w:val="003A69B3"/>
    <w:rsid w:val="003B283B"/>
    <w:rsid w:val="003B454C"/>
    <w:rsid w:val="003B7765"/>
    <w:rsid w:val="003C13F6"/>
    <w:rsid w:val="003C3CEA"/>
    <w:rsid w:val="003C748F"/>
    <w:rsid w:val="003D0CB6"/>
    <w:rsid w:val="003E4959"/>
    <w:rsid w:val="003F5E78"/>
    <w:rsid w:val="00401729"/>
    <w:rsid w:val="00402080"/>
    <w:rsid w:val="004029EB"/>
    <w:rsid w:val="004036A9"/>
    <w:rsid w:val="00406D1D"/>
    <w:rsid w:val="00414AC4"/>
    <w:rsid w:val="00423C18"/>
    <w:rsid w:val="00425EDB"/>
    <w:rsid w:val="00430B19"/>
    <w:rsid w:val="004321E5"/>
    <w:rsid w:val="00434275"/>
    <w:rsid w:val="004345DE"/>
    <w:rsid w:val="004346C6"/>
    <w:rsid w:val="00435F95"/>
    <w:rsid w:val="00440A1C"/>
    <w:rsid w:val="00443751"/>
    <w:rsid w:val="00443FCB"/>
    <w:rsid w:val="0044483F"/>
    <w:rsid w:val="00447A91"/>
    <w:rsid w:val="00450453"/>
    <w:rsid w:val="00452024"/>
    <w:rsid w:val="00454204"/>
    <w:rsid w:val="00454656"/>
    <w:rsid w:val="004570C9"/>
    <w:rsid w:val="004650F7"/>
    <w:rsid w:val="00472A42"/>
    <w:rsid w:val="00474B13"/>
    <w:rsid w:val="00483EBF"/>
    <w:rsid w:val="00487783"/>
    <w:rsid w:val="00490181"/>
    <w:rsid w:val="00494600"/>
    <w:rsid w:val="004950E4"/>
    <w:rsid w:val="0049655D"/>
    <w:rsid w:val="004979E9"/>
    <w:rsid w:val="004A1DBD"/>
    <w:rsid w:val="004A55FC"/>
    <w:rsid w:val="004A76AD"/>
    <w:rsid w:val="004B0BC3"/>
    <w:rsid w:val="004B2FC3"/>
    <w:rsid w:val="004B4BE0"/>
    <w:rsid w:val="004C7A4E"/>
    <w:rsid w:val="004D282C"/>
    <w:rsid w:val="004D3ED2"/>
    <w:rsid w:val="004D6412"/>
    <w:rsid w:val="004D6A4F"/>
    <w:rsid w:val="004E0FF2"/>
    <w:rsid w:val="004E39EF"/>
    <w:rsid w:val="004E3ECF"/>
    <w:rsid w:val="004E3F44"/>
    <w:rsid w:val="004E5A8D"/>
    <w:rsid w:val="004E7B92"/>
    <w:rsid w:val="004F288E"/>
    <w:rsid w:val="0050094E"/>
    <w:rsid w:val="00501082"/>
    <w:rsid w:val="00502761"/>
    <w:rsid w:val="00502BD9"/>
    <w:rsid w:val="00504EAD"/>
    <w:rsid w:val="00512DA6"/>
    <w:rsid w:val="005130BB"/>
    <w:rsid w:val="00514354"/>
    <w:rsid w:val="00517658"/>
    <w:rsid w:val="005238D9"/>
    <w:rsid w:val="00524789"/>
    <w:rsid w:val="00526F59"/>
    <w:rsid w:val="0053158E"/>
    <w:rsid w:val="00533436"/>
    <w:rsid w:val="0053479F"/>
    <w:rsid w:val="00542D9C"/>
    <w:rsid w:val="00552512"/>
    <w:rsid w:val="0055366A"/>
    <w:rsid w:val="00560316"/>
    <w:rsid w:val="00562855"/>
    <w:rsid w:val="00563550"/>
    <w:rsid w:val="00565A2A"/>
    <w:rsid w:val="00565A67"/>
    <w:rsid w:val="00567EBF"/>
    <w:rsid w:val="00573253"/>
    <w:rsid w:val="00585BB3"/>
    <w:rsid w:val="00585D4A"/>
    <w:rsid w:val="00595A1E"/>
    <w:rsid w:val="005A0F39"/>
    <w:rsid w:val="005B0BA7"/>
    <w:rsid w:val="005B2195"/>
    <w:rsid w:val="005B38C8"/>
    <w:rsid w:val="005B64EE"/>
    <w:rsid w:val="005B7075"/>
    <w:rsid w:val="005C0577"/>
    <w:rsid w:val="005C2759"/>
    <w:rsid w:val="005C3B84"/>
    <w:rsid w:val="005C4411"/>
    <w:rsid w:val="005C4E1A"/>
    <w:rsid w:val="005C61AF"/>
    <w:rsid w:val="005C6270"/>
    <w:rsid w:val="005D3425"/>
    <w:rsid w:val="005D5A14"/>
    <w:rsid w:val="005D6D11"/>
    <w:rsid w:val="005E128B"/>
    <w:rsid w:val="005E474C"/>
    <w:rsid w:val="005E4791"/>
    <w:rsid w:val="005E48BB"/>
    <w:rsid w:val="005E51BD"/>
    <w:rsid w:val="005E6B43"/>
    <w:rsid w:val="005F1568"/>
    <w:rsid w:val="005F18F9"/>
    <w:rsid w:val="005F5968"/>
    <w:rsid w:val="005F7CFC"/>
    <w:rsid w:val="00612317"/>
    <w:rsid w:val="0061695C"/>
    <w:rsid w:val="0061768B"/>
    <w:rsid w:val="00623600"/>
    <w:rsid w:val="0062528D"/>
    <w:rsid w:val="006254CF"/>
    <w:rsid w:val="0063011D"/>
    <w:rsid w:val="006315BC"/>
    <w:rsid w:val="0063205B"/>
    <w:rsid w:val="006339B4"/>
    <w:rsid w:val="006339E1"/>
    <w:rsid w:val="00635EAF"/>
    <w:rsid w:val="00637576"/>
    <w:rsid w:val="00643486"/>
    <w:rsid w:val="00645C60"/>
    <w:rsid w:val="006507F2"/>
    <w:rsid w:val="006510A8"/>
    <w:rsid w:val="00654185"/>
    <w:rsid w:val="00655E5A"/>
    <w:rsid w:val="00662084"/>
    <w:rsid w:val="006632BE"/>
    <w:rsid w:val="00664705"/>
    <w:rsid w:val="00672BFA"/>
    <w:rsid w:val="00674B3A"/>
    <w:rsid w:val="00675AD4"/>
    <w:rsid w:val="00695B52"/>
    <w:rsid w:val="006A10D7"/>
    <w:rsid w:val="006A347F"/>
    <w:rsid w:val="006B31E2"/>
    <w:rsid w:val="006B7050"/>
    <w:rsid w:val="006C23CF"/>
    <w:rsid w:val="006C3329"/>
    <w:rsid w:val="006D6256"/>
    <w:rsid w:val="006E1232"/>
    <w:rsid w:val="006E32E3"/>
    <w:rsid w:val="006F1D45"/>
    <w:rsid w:val="006F30B1"/>
    <w:rsid w:val="006F30F6"/>
    <w:rsid w:val="006F4F3A"/>
    <w:rsid w:val="006F5190"/>
    <w:rsid w:val="0070154F"/>
    <w:rsid w:val="007045B1"/>
    <w:rsid w:val="00704E44"/>
    <w:rsid w:val="00707C84"/>
    <w:rsid w:val="00712924"/>
    <w:rsid w:val="00713523"/>
    <w:rsid w:val="00725928"/>
    <w:rsid w:val="007343CB"/>
    <w:rsid w:val="007358A0"/>
    <w:rsid w:val="00737961"/>
    <w:rsid w:val="007408FD"/>
    <w:rsid w:val="007426BB"/>
    <w:rsid w:val="00742F08"/>
    <w:rsid w:val="007449ED"/>
    <w:rsid w:val="00745059"/>
    <w:rsid w:val="00750F4A"/>
    <w:rsid w:val="007544D3"/>
    <w:rsid w:val="00755B8E"/>
    <w:rsid w:val="007560A8"/>
    <w:rsid w:val="00756504"/>
    <w:rsid w:val="00756D30"/>
    <w:rsid w:val="00757138"/>
    <w:rsid w:val="00762D30"/>
    <w:rsid w:val="00763DF2"/>
    <w:rsid w:val="00764A0D"/>
    <w:rsid w:val="00765965"/>
    <w:rsid w:val="00765D98"/>
    <w:rsid w:val="00765E96"/>
    <w:rsid w:val="007703B7"/>
    <w:rsid w:val="00770647"/>
    <w:rsid w:val="00773836"/>
    <w:rsid w:val="00773C47"/>
    <w:rsid w:val="007752D8"/>
    <w:rsid w:val="00776CB8"/>
    <w:rsid w:val="00782723"/>
    <w:rsid w:val="00785C1E"/>
    <w:rsid w:val="00785DA5"/>
    <w:rsid w:val="00785F22"/>
    <w:rsid w:val="0079162E"/>
    <w:rsid w:val="00791D7E"/>
    <w:rsid w:val="0079383E"/>
    <w:rsid w:val="007949E7"/>
    <w:rsid w:val="007970CD"/>
    <w:rsid w:val="007A0705"/>
    <w:rsid w:val="007B0C56"/>
    <w:rsid w:val="007B2957"/>
    <w:rsid w:val="007B38AF"/>
    <w:rsid w:val="007B3D7E"/>
    <w:rsid w:val="007B42FA"/>
    <w:rsid w:val="007C110E"/>
    <w:rsid w:val="007D13B8"/>
    <w:rsid w:val="007D19A8"/>
    <w:rsid w:val="007D7AE6"/>
    <w:rsid w:val="007E29B7"/>
    <w:rsid w:val="007E2C7B"/>
    <w:rsid w:val="007E3ABD"/>
    <w:rsid w:val="007E4971"/>
    <w:rsid w:val="007E6B43"/>
    <w:rsid w:val="007E7F4A"/>
    <w:rsid w:val="007F084D"/>
    <w:rsid w:val="007F0A4F"/>
    <w:rsid w:val="007F4157"/>
    <w:rsid w:val="007F605A"/>
    <w:rsid w:val="00800437"/>
    <w:rsid w:val="00802B09"/>
    <w:rsid w:val="00802B3A"/>
    <w:rsid w:val="00802CE2"/>
    <w:rsid w:val="00804824"/>
    <w:rsid w:val="008062EF"/>
    <w:rsid w:val="00806FCD"/>
    <w:rsid w:val="00807D91"/>
    <w:rsid w:val="00810EF4"/>
    <w:rsid w:val="008137F1"/>
    <w:rsid w:val="0081637D"/>
    <w:rsid w:val="00816E04"/>
    <w:rsid w:val="00817D4E"/>
    <w:rsid w:val="00820683"/>
    <w:rsid w:val="00823C5A"/>
    <w:rsid w:val="00830299"/>
    <w:rsid w:val="008347AA"/>
    <w:rsid w:val="00834E2C"/>
    <w:rsid w:val="008360D1"/>
    <w:rsid w:val="00842C15"/>
    <w:rsid w:val="00843413"/>
    <w:rsid w:val="00846D02"/>
    <w:rsid w:val="00851E8D"/>
    <w:rsid w:val="008548F9"/>
    <w:rsid w:val="00856A6A"/>
    <w:rsid w:val="0086070E"/>
    <w:rsid w:val="008628FA"/>
    <w:rsid w:val="0086472A"/>
    <w:rsid w:val="00865D0E"/>
    <w:rsid w:val="00873C5F"/>
    <w:rsid w:val="00874229"/>
    <w:rsid w:val="00876BF3"/>
    <w:rsid w:val="00877C60"/>
    <w:rsid w:val="00882A5B"/>
    <w:rsid w:val="00884043"/>
    <w:rsid w:val="0088413F"/>
    <w:rsid w:val="00891FBC"/>
    <w:rsid w:val="00893AB0"/>
    <w:rsid w:val="00896F2B"/>
    <w:rsid w:val="008A4E96"/>
    <w:rsid w:val="008A7DAE"/>
    <w:rsid w:val="008B2FE4"/>
    <w:rsid w:val="008C079D"/>
    <w:rsid w:val="008C2CF9"/>
    <w:rsid w:val="008D0DAB"/>
    <w:rsid w:val="008D268C"/>
    <w:rsid w:val="008D515C"/>
    <w:rsid w:val="008E1AC0"/>
    <w:rsid w:val="008E4E0B"/>
    <w:rsid w:val="008E55A0"/>
    <w:rsid w:val="008E74D6"/>
    <w:rsid w:val="008F551A"/>
    <w:rsid w:val="008F6B01"/>
    <w:rsid w:val="00900600"/>
    <w:rsid w:val="00902E66"/>
    <w:rsid w:val="009036E5"/>
    <w:rsid w:val="0090612F"/>
    <w:rsid w:val="00906AA7"/>
    <w:rsid w:val="00910DEE"/>
    <w:rsid w:val="00917F27"/>
    <w:rsid w:val="00923F39"/>
    <w:rsid w:val="00925ED2"/>
    <w:rsid w:val="0092764B"/>
    <w:rsid w:val="00927756"/>
    <w:rsid w:val="009315F9"/>
    <w:rsid w:val="00940F54"/>
    <w:rsid w:val="00942A63"/>
    <w:rsid w:val="0094543A"/>
    <w:rsid w:val="009506C1"/>
    <w:rsid w:val="00952137"/>
    <w:rsid w:val="00952E52"/>
    <w:rsid w:val="0095644B"/>
    <w:rsid w:val="00956CEC"/>
    <w:rsid w:val="00957ED3"/>
    <w:rsid w:val="00961443"/>
    <w:rsid w:val="00962105"/>
    <w:rsid w:val="0096607C"/>
    <w:rsid w:val="00967287"/>
    <w:rsid w:val="00967C66"/>
    <w:rsid w:val="00971D4D"/>
    <w:rsid w:val="009769DC"/>
    <w:rsid w:val="00977D95"/>
    <w:rsid w:val="00981253"/>
    <w:rsid w:val="0098377F"/>
    <w:rsid w:val="00983F48"/>
    <w:rsid w:val="00987027"/>
    <w:rsid w:val="009879D5"/>
    <w:rsid w:val="00987F94"/>
    <w:rsid w:val="00992406"/>
    <w:rsid w:val="0099410E"/>
    <w:rsid w:val="00995484"/>
    <w:rsid w:val="009A7CA3"/>
    <w:rsid w:val="009B4913"/>
    <w:rsid w:val="009B49CD"/>
    <w:rsid w:val="009B5C2F"/>
    <w:rsid w:val="009C1D28"/>
    <w:rsid w:val="009C2287"/>
    <w:rsid w:val="009C42E5"/>
    <w:rsid w:val="009C4745"/>
    <w:rsid w:val="009C498F"/>
    <w:rsid w:val="009D10D9"/>
    <w:rsid w:val="009E13EA"/>
    <w:rsid w:val="009E48E7"/>
    <w:rsid w:val="009F3CDE"/>
    <w:rsid w:val="009F5753"/>
    <w:rsid w:val="00A05311"/>
    <w:rsid w:val="00A06FFB"/>
    <w:rsid w:val="00A07C9B"/>
    <w:rsid w:val="00A1056A"/>
    <w:rsid w:val="00A1154F"/>
    <w:rsid w:val="00A15A91"/>
    <w:rsid w:val="00A1608E"/>
    <w:rsid w:val="00A17F75"/>
    <w:rsid w:val="00A22335"/>
    <w:rsid w:val="00A22843"/>
    <w:rsid w:val="00A26DEF"/>
    <w:rsid w:val="00A27569"/>
    <w:rsid w:val="00A27617"/>
    <w:rsid w:val="00A316A5"/>
    <w:rsid w:val="00A33C92"/>
    <w:rsid w:val="00A349F9"/>
    <w:rsid w:val="00A3650F"/>
    <w:rsid w:val="00A4206A"/>
    <w:rsid w:val="00A45256"/>
    <w:rsid w:val="00A45530"/>
    <w:rsid w:val="00A46355"/>
    <w:rsid w:val="00A50443"/>
    <w:rsid w:val="00A53EF0"/>
    <w:rsid w:val="00A548F0"/>
    <w:rsid w:val="00A606A1"/>
    <w:rsid w:val="00A614D0"/>
    <w:rsid w:val="00A6404E"/>
    <w:rsid w:val="00A65A2F"/>
    <w:rsid w:val="00A7141F"/>
    <w:rsid w:val="00A737AE"/>
    <w:rsid w:val="00A73ACC"/>
    <w:rsid w:val="00A75B6C"/>
    <w:rsid w:val="00A81C0F"/>
    <w:rsid w:val="00A8389C"/>
    <w:rsid w:val="00A838EB"/>
    <w:rsid w:val="00A90B58"/>
    <w:rsid w:val="00A9594D"/>
    <w:rsid w:val="00AA06D8"/>
    <w:rsid w:val="00AA0781"/>
    <w:rsid w:val="00AA152D"/>
    <w:rsid w:val="00AA1B8C"/>
    <w:rsid w:val="00AA4316"/>
    <w:rsid w:val="00AB4469"/>
    <w:rsid w:val="00AC1F3A"/>
    <w:rsid w:val="00AC207E"/>
    <w:rsid w:val="00AC2990"/>
    <w:rsid w:val="00AC5F36"/>
    <w:rsid w:val="00AC6ED5"/>
    <w:rsid w:val="00AD1598"/>
    <w:rsid w:val="00AD201E"/>
    <w:rsid w:val="00AD2CE7"/>
    <w:rsid w:val="00AD5CCE"/>
    <w:rsid w:val="00AD6121"/>
    <w:rsid w:val="00AD6449"/>
    <w:rsid w:val="00AE4D0F"/>
    <w:rsid w:val="00AE6478"/>
    <w:rsid w:val="00AE719C"/>
    <w:rsid w:val="00AE7AC8"/>
    <w:rsid w:val="00AE7ACF"/>
    <w:rsid w:val="00AF268A"/>
    <w:rsid w:val="00AF2B43"/>
    <w:rsid w:val="00AF4A56"/>
    <w:rsid w:val="00B01641"/>
    <w:rsid w:val="00B03142"/>
    <w:rsid w:val="00B038A4"/>
    <w:rsid w:val="00B03DC2"/>
    <w:rsid w:val="00B27E9E"/>
    <w:rsid w:val="00B30498"/>
    <w:rsid w:val="00B3662D"/>
    <w:rsid w:val="00B372C6"/>
    <w:rsid w:val="00B40DC1"/>
    <w:rsid w:val="00B426E7"/>
    <w:rsid w:val="00B460BC"/>
    <w:rsid w:val="00B60F0B"/>
    <w:rsid w:val="00B62818"/>
    <w:rsid w:val="00B630B9"/>
    <w:rsid w:val="00B64D21"/>
    <w:rsid w:val="00B6690C"/>
    <w:rsid w:val="00B7244C"/>
    <w:rsid w:val="00B74DBF"/>
    <w:rsid w:val="00B91074"/>
    <w:rsid w:val="00B91FB5"/>
    <w:rsid w:val="00BA2805"/>
    <w:rsid w:val="00BA7716"/>
    <w:rsid w:val="00BA77A2"/>
    <w:rsid w:val="00BB0D0E"/>
    <w:rsid w:val="00BB62C2"/>
    <w:rsid w:val="00BB6C52"/>
    <w:rsid w:val="00BB7610"/>
    <w:rsid w:val="00BB7B6A"/>
    <w:rsid w:val="00BC0397"/>
    <w:rsid w:val="00BC0E7E"/>
    <w:rsid w:val="00BC1AE2"/>
    <w:rsid w:val="00BC2433"/>
    <w:rsid w:val="00BC4333"/>
    <w:rsid w:val="00BC704E"/>
    <w:rsid w:val="00BD0523"/>
    <w:rsid w:val="00BD1437"/>
    <w:rsid w:val="00BD3261"/>
    <w:rsid w:val="00BE6040"/>
    <w:rsid w:val="00BF3999"/>
    <w:rsid w:val="00BF52B8"/>
    <w:rsid w:val="00BF6259"/>
    <w:rsid w:val="00C014DB"/>
    <w:rsid w:val="00C01813"/>
    <w:rsid w:val="00C03BE7"/>
    <w:rsid w:val="00C047BE"/>
    <w:rsid w:val="00C1099E"/>
    <w:rsid w:val="00C110D9"/>
    <w:rsid w:val="00C11932"/>
    <w:rsid w:val="00C141D0"/>
    <w:rsid w:val="00C14F0C"/>
    <w:rsid w:val="00C15307"/>
    <w:rsid w:val="00C17498"/>
    <w:rsid w:val="00C17A1F"/>
    <w:rsid w:val="00C17E3D"/>
    <w:rsid w:val="00C20620"/>
    <w:rsid w:val="00C20CE1"/>
    <w:rsid w:val="00C257BA"/>
    <w:rsid w:val="00C26259"/>
    <w:rsid w:val="00C32419"/>
    <w:rsid w:val="00C330A4"/>
    <w:rsid w:val="00C369AF"/>
    <w:rsid w:val="00C36C09"/>
    <w:rsid w:val="00C36FDF"/>
    <w:rsid w:val="00C37745"/>
    <w:rsid w:val="00C37E2D"/>
    <w:rsid w:val="00C42C62"/>
    <w:rsid w:val="00C42CF9"/>
    <w:rsid w:val="00C452B5"/>
    <w:rsid w:val="00C50DC5"/>
    <w:rsid w:val="00C5339B"/>
    <w:rsid w:val="00C5699C"/>
    <w:rsid w:val="00C6051D"/>
    <w:rsid w:val="00C67906"/>
    <w:rsid w:val="00C67F4D"/>
    <w:rsid w:val="00C714DE"/>
    <w:rsid w:val="00C7444B"/>
    <w:rsid w:val="00C77826"/>
    <w:rsid w:val="00C838E1"/>
    <w:rsid w:val="00C869FC"/>
    <w:rsid w:val="00C90B0C"/>
    <w:rsid w:val="00C968ED"/>
    <w:rsid w:val="00CA49B9"/>
    <w:rsid w:val="00CA4BBF"/>
    <w:rsid w:val="00CA548B"/>
    <w:rsid w:val="00CA6757"/>
    <w:rsid w:val="00CA771C"/>
    <w:rsid w:val="00CB0142"/>
    <w:rsid w:val="00CB0C04"/>
    <w:rsid w:val="00CB3F2C"/>
    <w:rsid w:val="00CB65BA"/>
    <w:rsid w:val="00CB6E4D"/>
    <w:rsid w:val="00CB7647"/>
    <w:rsid w:val="00CC045C"/>
    <w:rsid w:val="00CC7504"/>
    <w:rsid w:val="00CC7B96"/>
    <w:rsid w:val="00CD266C"/>
    <w:rsid w:val="00CD4158"/>
    <w:rsid w:val="00CD41F1"/>
    <w:rsid w:val="00CD6548"/>
    <w:rsid w:val="00CE1072"/>
    <w:rsid w:val="00CE1BC0"/>
    <w:rsid w:val="00CE23AC"/>
    <w:rsid w:val="00CE6668"/>
    <w:rsid w:val="00CF0E92"/>
    <w:rsid w:val="00CF3547"/>
    <w:rsid w:val="00CF3AB4"/>
    <w:rsid w:val="00CF72FB"/>
    <w:rsid w:val="00CF7665"/>
    <w:rsid w:val="00D042B5"/>
    <w:rsid w:val="00D10D50"/>
    <w:rsid w:val="00D254F3"/>
    <w:rsid w:val="00D32770"/>
    <w:rsid w:val="00D36BD6"/>
    <w:rsid w:val="00D44749"/>
    <w:rsid w:val="00D4597B"/>
    <w:rsid w:val="00D50A44"/>
    <w:rsid w:val="00D5553F"/>
    <w:rsid w:val="00D61E75"/>
    <w:rsid w:val="00D65EFB"/>
    <w:rsid w:val="00D671E7"/>
    <w:rsid w:val="00D67228"/>
    <w:rsid w:val="00D7118F"/>
    <w:rsid w:val="00D7481E"/>
    <w:rsid w:val="00D74CE0"/>
    <w:rsid w:val="00D836A1"/>
    <w:rsid w:val="00D84E3B"/>
    <w:rsid w:val="00D86180"/>
    <w:rsid w:val="00D86EF9"/>
    <w:rsid w:val="00D8711C"/>
    <w:rsid w:val="00D930C0"/>
    <w:rsid w:val="00DA07EB"/>
    <w:rsid w:val="00DA3B89"/>
    <w:rsid w:val="00DA50A0"/>
    <w:rsid w:val="00DA557B"/>
    <w:rsid w:val="00DA5712"/>
    <w:rsid w:val="00DA5946"/>
    <w:rsid w:val="00DB38A0"/>
    <w:rsid w:val="00DB72A8"/>
    <w:rsid w:val="00DC0BF3"/>
    <w:rsid w:val="00DC25BD"/>
    <w:rsid w:val="00DC288D"/>
    <w:rsid w:val="00DC3786"/>
    <w:rsid w:val="00DD08A6"/>
    <w:rsid w:val="00DD7EE3"/>
    <w:rsid w:val="00DE016C"/>
    <w:rsid w:val="00DE65B5"/>
    <w:rsid w:val="00DF4ACA"/>
    <w:rsid w:val="00DF5108"/>
    <w:rsid w:val="00DF618E"/>
    <w:rsid w:val="00DF6803"/>
    <w:rsid w:val="00E05257"/>
    <w:rsid w:val="00E11754"/>
    <w:rsid w:val="00E17401"/>
    <w:rsid w:val="00E20DA1"/>
    <w:rsid w:val="00E21059"/>
    <w:rsid w:val="00E219C3"/>
    <w:rsid w:val="00E245BC"/>
    <w:rsid w:val="00E24D17"/>
    <w:rsid w:val="00E2522A"/>
    <w:rsid w:val="00E253B6"/>
    <w:rsid w:val="00E256FA"/>
    <w:rsid w:val="00E347FE"/>
    <w:rsid w:val="00E34B7D"/>
    <w:rsid w:val="00E36825"/>
    <w:rsid w:val="00E36EA9"/>
    <w:rsid w:val="00E422E1"/>
    <w:rsid w:val="00E44114"/>
    <w:rsid w:val="00E445C7"/>
    <w:rsid w:val="00E44E59"/>
    <w:rsid w:val="00E45343"/>
    <w:rsid w:val="00E45369"/>
    <w:rsid w:val="00E46264"/>
    <w:rsid w:val="00E500CB"/>
    <w:rsid w:val="00E5267B"/>
    <w:rsid w:val="00E533C4"/>
    <w:rsid w:val="00E54B63"/>
    <w:rsid w:val="00E5656F"/>
    <w:rsid w:val="00E56E74"/>
    <w:rsid w:val="00E630A4"/>
    <w:rsid w:val="00E64527"/>
    <w:rsid w:val="00E67ECF"/>
    <w:rsid w:val="00E72D32"/>
    <w:rsid w:val="00E75CE6"/>
    <w:rsid w:val="00E827A1"/>
    <w:rsid w:val="00E8300A"/>
    <w:rsid w:val="00E840AC"/>
    <w:rsid w:val="00E874EE"/>
    <w:rsid w:val="00E92EA0"/>
    <w:rsid w:val="00E96B65"/>
    <w:rsid w:val="00E97D81"/>
    <w:rsid w:val="00EA60F6"/>
    <w:rsid w:val="00EB4086"/>
    <w:rsid w:val="00EB64F6"/>
    <w:rsid w:val="00ED00ED"/>
    <w:rsid w:val="00ED08A6"/>
    <w:rsid w:val="00ED2503"/>
    <w:rsid w:val="00ED3139"/>
    <w:rsid w:val="00ED431A"/>
    <w:rsid w:val="00ED7D44"/>
    <w:rsid w:val="00EE34D7"/>
    <w:rsid w:val="00EE5767"/>
    <w:rsid w:val="00EE6CE7"/>
    <w:rsid w:val="00EF3C7E"/>
    <w:rsid w:val="00EF3F6A"/>
    <w:rsid w:val="00EF56DD"/>
    <w:rsid w:val="00F05E44"/>
    <w:rsid w:val="00F064A8"/>
    <w:rsid w:val="00F1096B"/>
    <w:rsid w:val="00F116D0"/>
    <w:rsid w:val="00F11D82"/>
    <w:rsid w:val="00F26948"/>
    <w:rsid w:val="00F26FBF"/>
    <w:rsid w:val="00F303D5"/>
    <w:rsid w:val="00F339A6"/>
    <w:rsid w:val="00F413AC"/>
    <w:rsid w:val="00F50503"/>
    <w:rsid w:val="00F54F89"/>
    <w:rsid w:val="00F555CA"/>
    <w:rsid w:val="00F56C5F"/>
    <w:rsid w:val="00F6178E"/>
    <w:rsid w:val="00F6738D"/>
    <w:rsid w:val="00F70DF7"/>
    <w:rsid w:val="00F71F46"/>
    <w:rsid w:val="00F728C2"/>
    <w:rsid w:val="00F73E30"/>
    <w:rsid w:val="00F805DA"/>
    <w:rsid w:val="00F81E2E"/>
    <w:rsid w:val="00F85186"/>
    <w:rsid w:val="00F8579C"/>
    <w:rsid w:val="00F860C1"/>
    <w:rsid w:val="00F87F9F"/>
    <w:rsid w:val="00FA2460"/>
    <w:rsid w:val="00FA3B84"/>
    <w:rsid w:val="00FA5383"/>
    <w:rsid w:val="00FA7CCF"/>
    <w:rsid w:val="00FB187C"/>
    <w:rsid w:val="00FB6A0B"/>
    <w:rsid w:val="00FC6BC7"/>
    <w:rsid w:val="00FC70E2"/>
    <w:rsid w:val="00FD357C"/>
    <w:rsid w:val="00FD5A4F"/>
    <w:rsid w:val="00FD6192"/>
    <w:rsid w:val="00FD7F0B"/>
    <w:rsid w:val="00FE25A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52A7A"/>
  <w15:docId w15:val="{AB64766B-32C8-4AD9-A4C7-F186311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B43"/>
  </w:style>
  <w:style w:type="paragraph" w:styleId="Nagwek1">
    <w:name w:val="heading 1"/>
    <w:basedOn w:val="Normalny"/>
    <w:next w:val="Normalny"/>
    <w:link w:val="Nagwek1Znak"/>
    <w:uiPriority w:val="9"/>
    <w:qFormat/>
    <w:rsid w:val="00CB6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6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E52"/>
  </w:style>
  <w:style w:type="paragraph" w:styleId="Stopka">
    <w:name w:val="footer"/>
    <w:basedOn w:val="Normalny"/>
    <w:link w:val="StopkaZnak"/>
    <w:uiPriority w:val="99"/>
    <w:unhideWhenUsed/>
    <w:rsid w:val="0095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E52"/>
  </w:style>
  <w:style w:type="paragraph" w:styleId="Tekstdymka">
    <w:name w:val="Balloon Text"/>
    <w:basedOn w:val="Normalny"/>
    <w:link w:val="TekstdymkaZnak"/>
    <w:uiPriority w:val="99"/>
    <w:semiHidden/>
    <w:unhideWhenUsed/>
    <w:rsid w:val="0095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F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4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569"/>
    <w:rPr>
      <w:b/>
      <w:bCs/>
      <w:sz w:val="20"/>
      <w:szCs w:val="20"/>
    </w:rPr>
  </w:style>
  <w:style w:type="table" w:styleId="Tabela-Siatka">
    <w:name w:val="Table Grid"/>
    <w:basedOn w:val="Standardowy"/>
    <w:rsid w:val="0056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680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B6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rsid w:val="0049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965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9655D"/>
    <w:rPr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49655D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9655D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49655D"/>
    <w:rPr>
      <w:rFonts w:ascii="Calibri" w:eastAsia="Calibri" w:hAnsi="Calibri" w:cs="Calibri"/>
      <w:color w:val="000000"/>
      <w:sz w:val="16"/>
      <w:vertAlign w:val="superscript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49655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263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44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uiPriority w:val="99"/>
    <w:rsid w:val="00CC045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5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user53</dc:creator>
  <cp:lastModifiedBy>Bogumila_Sztela</cp:lastModifiedBy>
  <cp:revision>35</cp:revision>
  <cp:lastPrinted>2022-08-18T07:31:00Z</cp:lastPrinted>
  <dcterms:created xsi:type="dcterms:W3CDTF">2021-08-02T08:21:00Z</dcterms:created>
  <dcterms:modified xsi:type="dcterms:W3CDTF">2022-08-18T07:45:00Z</dcterms:modified>
</cp:coreProperties>
</file>